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26113" w:rsidP="00371901" w:rsidRDefault="00371901" w14:paraId="65D85F88" w14:textId="5C51B1FF">
      <w:pPr>
        <w:spacing w:line="227" w:lineRule="auto"/>
        <w:ind w:right="939"/>
        <w:jc w:val="center"/>
        <w:rPr>
          <w:rFonts w:ascii="Arial" w:hAnsi="Arial" w:eastAsia="Arial"/>
          <w:b/>
          <w:color w:val="009193"/>
          <w:sz w:val="69"/>
        </w:rPr>
      </w:pPr>
      <w:r>
        <w:rPr>
          <w:rFonts w:ascii="Arial" w:hAnsi="Arial" w:eastAsia="Arial"/>
          <w:b/>
          <w:noProof/>
          <w:color w:val="009193"/>
          <w:sz w:val="69"/>
        </w:rPr>
        <w:drawing>
          <wp:anchor distT="0" distB="0" distL="114300" distR="114300" simplePos="0" relativeHeight="251658240" behindDoc="1" locked="0" layoutInCell="1" allowOverlap="1" wp14:anchorId="452675E7" wp14:editId="6142113F">
            <wp:simplePos x="0" y="0"/>
            <wp:positionH relativeFrom="column">
              <wp:posOffset>859790</wp:posOffset>
            </wp:positionH>
            <wp:positionV relativeFrom="paragraph">
              <wp:posOffset>436</wp:posOffset>
            </wp:positionV>
            <wp:extent cx="3848115" cy="3202945"/>
            <wp:effectExtent l="0" t="0" r="0" b="0"/>
            <wp:wrapTight wrapText="bothSides">
              <wp:wrapPolygon edited="0">
                <wp:start x="9053" y="428"/>
                <wp:lineTo x="7770" y="685"/>
                <wp:lineTo x="5347" y="1542"/>
                <wp:lineTo x="5347" y="1970"/>
                <wp:lineTo x="5061" y="2227"/>
                <wp:lineTo x="4491" y="3169"/>
                <wp:lineTo x="4562" y="4882"/>
                <wp:lineTo x="5418" y="6167"/>
                <wp:lineTo x="9980" y="7451"/>
                <wp:lineTo x="7556" y="7451"/>
                <wp:lineTo x="5703" y="8051"/>
                <wp:lineTo x="5703" y="8822"/>
                <wp:lineTo x="4919" y="10106"/>
                <wp:lineTo x="2994" y="11562"/>
                <wp:lineTo x="1782" y="12076"/>
                <wp:lineTo x="1283" y="12504"/>
                <wp:lineTo x="1283" y="13104"/>
                <wp:lineTo x="1640" y="14303"/>
                <wp:lineTo x="642" y="14902"/>
                <wp:lineTo x="285" y="15331"/>
                <wp:lineTo x="285" y="15673"/>
                <wp:lineTo x="570" y="17044"/>
                <wp:lineTo x="356" y="17472"/>
                <wp:lineTo x="285" y="21069"/>
                <wp:lineTo x="21244" y="21069"/>
                <wp:lineTo x="21172" y="17472"/>
                <wp:lineTo x="20816" y="17044"/>
                <wp:lineTo x="20745" y="15673"/>
                <wp:lineTo x="21101" y="14560"/>
                <wp:lineTo x="20816" y="11220"/>
                <wp:lineTo x="19889" y="10877"/>
                <wp:lineTo x="17109" y="10192"/>
                <wp:lineTo x="17465" y="8822"/>
                <wp:lineTo x="17822" y="8822"/>
                <wp:lineTo x="20317" y="7623"/>
                <wp:lineTo x="20459" y="7451"/>
                <wp:lineTo x="21172" y="6081"/>
                <wp:lineTo x="21244" y="4711"/>
                <wp:lineTo x="20958" y="3768"/>
                <wp:lineTo x="20745" y="3255"/>
                <wp:lineTo x="19818" y="2141"/>
                <wp:lineTo x="19533" y="1970"/>
                <wp:lineTo x="19604" y="1542"/>
                <wp:lineTo x="15184" y="685"/>
                <wp:lineTo x="12974" y="428"/>
                <wp:lineTo x="9053" y="42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848115" cy="3202945"/>
                    </a:xfrm>
                    <a:prstGeom prst="rect">
                      <a:avLst/>
                    </a:prstGeom>
                  </pic:spPr>
                </pic:pic>
              </a:graphicData>
            </a:graphic>
            <wp14:sizeRelH relativeFrom="margin">
              <wp14:pctWidth>0</wp14:pctWidth>
            </wp14:sizeRelH>
            <wp14:sizeRelV relativeFrom="margin">
              <wp14:pctHeight>0</wp14:pctHeight>
            </wp14:sizeRelV>
          </wp:anchor>
        </w:drawing>
      </w:r>
    </w:p>
    <w:p w:rsidR="00526113" w:rsidP="00526113" w:rsidRDefault="00526113" w14:paraId="7FA7923D" w14:textId="77777777">
      <w:pPr>
        <w:spacing w:line="227" w:lineRule="auto"/>
        <w:ind w:right="939"/>
        <w:rPr>
          <w:rFonts w:ascii="Arial" w:hAnsi="Arial" w:eastAsia="Arial"/>
          <w:b/>
          <w:color w:val="009193"/>
          <w:sz w:val="69"/>
        </w:rPr>
      </w:pPr>
    </w:p>
    <w:p w:rsidR="00526113" w:rsidP="00526113" w:rsidRDefault="00526113" w14:paraId="1A1BC012" w14:textId="77777777">
      <w:pPr>
        <w:spacing w:line="227" w:lineRule="auto"/>
        <w:ind w:right="939"/>
        <w:rPr>
          <w:rFonts w:ascii="Arial" w:hAnsi="Arial" w:eastAsia="Arial"/>
          <w:b/>
          <w:color w:val="009193"/>
          <w:sz w:val="69"/>
        </w:rPr>
      </w:pPr>
    </w:p>
    <w:p w:rsidR="00526113" w:rsidP="00526113" w:rsidRDefault="00526113" w14:paraId="76D187EC" w14:textId="25B0218C">
      <w:pPr>
        <w:spacing w:line="227" w:lineRule="auto"/>
        <w:ind w:right="939"/>
        <w:rPr>
          <w:rFonts w:ascii="Arial" w:hAnsi="Arial" w:eastAsia="Arial"/>
          <w:b/>
          <w:color w:val="009193"/>
          <w:sz w:val="69"/>
        </w:rPr>
      </w:pPr>
    </w:p>
    <w:p w:rsidR="00335E37" w:rsidP="00526113" w:rsidRDefault="00335E37" w14:paraId="7103AFE7" w14:textId="35802C07">
      <w:pPr>
        <w:spacing w:line="227" w:lineRule="auto"/>
        <w:ind w:right="939"/>
        <w:rPr>
          <w:rFonts w:ascii="Arial" w:hAnsi="Arial" w:eastAsia="Arial"/>
          <w:b/>
          <w:color w:val="009193"/>
          <w:sz w:val="69"/>
        </w:rPr>
      </w:pPr>
    </w:p>
    <w:p w:rsidR="00335E37" w:rsidP="00526113" w:rsidRDefault="00335E37" w14:paraId="1125CCCE" w14:textId="722EC084">
      <w:pPr>
        <w:spacing w:line="227" w:lineRule="auto"/>
        <w:ind w:right="939"/>
        <w:rPr>
          <w:rFonts w:ascii="Arial" w:hAnsi="Arial" w:eastAsia="Arial"/>
          <w:b/>
          <w:color w:val="009193"/>
          <w:sz w:val="69"/>
        </w:rPr>
      </w:pPr>
    </w:p>
    <w:p w:rsidR="00335E37" w:rsidP="00526113" w:rsidRDefault="00335E37" w14:paraId="069C8550" w14:textId="77777777">
      <w:pPr>
        <w:spacing w:line="227" w:lineRule="auto"/>
        <w:ind w:right="939"/>
        <w:rPr>
          <w:rFonts w:ascii="Arial" w:hAnsi="Arial" w:eastAsia="Arial"/>
          <w:b/>
          <w:color w:val="009193"/>
          <w:sz w:val="69"/>
        </w:rPr>
      </w:pPr>
    </w:p>
    <w:p w:rsidR="00335E37" w:rsidP="00526113" w:rsidRDefault="00335E37" w14:paraId="5CCDC1FA" w14:textId="77777777">
      <w:pPr>
        <w:spacing w:line="227" w:lineRule="auto"/>
        <w:ind w:right="939"/>
        <w:rPr>
          <w:rFonts w:ascii="Arial" w:hAnsi="Arial" w:eastAsia="Arial"/>
          <w:b/>
          <w:color w:val="009193"/>
          <w:sz w:val="69"/>
        </w:rPr>
      </w:pPr>
    </w:p>
    <w:p w:rsidRPr="00335E37" w:rsidR="00526113" w:rsidP="00526113" w:rsidRDefault="00335E37" w14:paraId="19D06820" w14:textId="5171E094">
      <w:pPr>
        <w:spacing w:line="227" w:lineRule="auto"/>
        <w:ind w:right="939"/>
        <w:rPr>
          <w:rFonts w:eastAsia="Arial" w:asciiTheme="minorHAnsi" w:hAnsiTheme="minorHAnsi" w:cstheme="minorHAnsi"/>
          <w:b/>
          <w:color w:val="295F30"/>
          <w:sz w:val="69"/>
        </w:rPr>
      </w:pPr>
      <w:r w:rsidRPr="00335E37">
        <w:rPr>
          <w:rFonts w:eastAsia="Arial" w:asciiTheme="minorHAnsi" w:hAnsiTheme="minorHAnsi" w:cstheme="minorHAnsi"/>
          <w:b/>
          <w:color w:val="295F30"/>
          <w:sz w:val="69"/>
        </w:rPr>
        <w:t>Southampton Parent Carer Forum</w:t>
      </w:r>
    </w:p>
    <w:p w:rsidRPr="00335E37" w:rsidR="00335E37" w:rsidP="00526113" w:rsidRDefault="00335E37" w14:paraId="18C1673C" w14:textId="77777777">
      <w:pPr>
        <w:spacing w:line="227" w:lineRule="auto"/>
        <w:ind w:right="939"/>
        <w:rPr>
          <w:rFonts w:eastAsia="Arial" w:asciiTheme="minorHAnsi" w:hAnsiTheme="minorHAnsi" w:cstheme="minorHAnsi"/>
          <w:b/>
          <w:color w:val="295F30"/>
          <w:sz w:val="69"/>
        </w:rPr>
      </w:pPr>
    </w:p>
    <w:p w:rsidRPr="00335E37" w:rsidR="00526113" w:rsidP="00526113" w:rsidRDefault="00526113" w14:paraId="6B37478C" w14:textId="77777777">
      <w:pPr>
        <w:spacing w:line="227" w:lineRule="auto"/>
        <w:ind w:right="939"/>
        <w:rPr>
          <w:rFonts w:eastAsia="Arial" w:asciiTheme="minorHAnsi" w:hAnsiTheme="minorHAnsi" w:cstheme="minorHAnsi"/>
          <w:b/>
          <w:color w:val="295F30"/>
          <w:sz w:val="69"/>
        </w:rPr>
      </w:pPr>
      <w:r w:rsidRPr="00335E37">
        <w:rPr>
          <w:rFonts w:eastAsia="Arial" w:asciiTheme="minorHAnsi" w:hAnsiTheme="minorHAnsi" w:cstheme="minorHAnsi"/>
          <w:b/>
          <w:color w:val="295F30"/>
          <w:sz w:val="69"/>
        </w:rPr>
        <w:t>Privacy Notice for Website/</w:t>
      </w:r>
      <w:proofErr w:type="gramStart"/>
      <w:r w:rsidRPr="00335E37">
        <w:rPr>
          <w:rFonts w:eastAsia="Arial" w:asciiTheme="minorHAnsi" w:hAnsiTheme="minorHAnsi" w:cstheme="minorHAnsi"/>
          <w:b/>
          <w:color w:val="295F30"/>
          <w:sz w:val="69"/>
        </w:rPr>
        <w:t>Social Media</w:t>
      </w:r>
      <w:proofErr w:type="gramEnd"/>
      <w:r w:rsidRPr="00335E37">
        <w:rPr>
          <w:rFonts w:eastAsia="Arial" w:asciiTheme="minorHAnsi" w:hAnsiTheme="minorHAnsi" w:cstheme="minorHAnsi"/>
          <w:b/>
          <w:color w:val="295F30"/>
          <w:sz w:val="69"/>
        </w:rPr>
        <w:t xml:space="preserve"> </w:t>
      </w:r>
    </w:p>
    <w:p w:rsidR="001766EC" w:rsidRDefault="001766EC" w14:paraId="21B38BE6" w14:textId="4B5A1330"/>
    <w:p w:rsidR="00526113" w:rsidRDefault="00526113" w14:paraId="599EF1C0" w14:textId="41AD405F"/>
    <w:p w:rsidR="00526113" w:rsidRDefault="00526113" w14:paraId="2E8B4C63" w14:textId="30FE3D92"/>
    <w:p w:rsidR="00526113" w:rsidRDefault="00526113" w14:paraId="248CC815" w14:textId="47E49064"/>
    <w:p w:rsidR="00526113" w:rsidRDefault="00526113" w14:paraId="7483E5EE" w14:textId="0318DD2A"/>
    <w:p w:rsidR="00526113" w:rsidRDefault="00526113" w14:paraId="6BE957EA" w14:textId="71DEAD09"/>
    <w:p w:rsidRPr="00335E37" w:rsidR="00526113" w:rsidP="00526113" w:rsidRDefault="00526113" w14:paraId="6D93864F" w14:textId="77777777">
      <w:pPr>
        <w:spacing w:line="247" w:lineRule="auto"/>
        <w:ind w:right="1119"/>
        <w:rPr>
          <w:rFonts w:eastAsia="Arial" w:asciiTheme="minorHAnsi" w:hAnsiTheme="minorHAnsi" w:cstheme="minorHAnsi"/>
          <w:sz w:val="24"/>
          <w:szCs w:val="24"/>
        </w:rPr>
      </w:pPr>
      <w:r w:rsidRPr="00335E37">
        <w:rPr>
          <w:rFonts w:eastAsia="Arial" w:asciiTheme="minorHAnsi" w:hAnsiTheme="minorHAnsi" w:cstheme="minorHAnsi"/>
          <w:sz w:val="24"/>
          <w:szCs w:val="24"/>
        </w:rPr>
        <w:t>The UK General Data Protection Regulations came into effect in the UK from 25 May 2018, replacing the Data Protection Act 1998.</w:t>
      </w:r>
    </w:p>
    <w:p w:rsidRPr="00335E37" w:rsidR="00526113" w:rsidP="00526113" w:rsidRDefault="00526113" w14:paraId="4F948114" w14:textId="77777777">
      <w:pPr>
        <w:spacing w:line="278" w:lineRule="exact"/>
        <w:rPr>
          <w:rFonts w:eastAsia="Times New Roman" w:asciiTheme="minorHAnsi" w:hAnsiTheme="minorHAnsi" w:cstheme="minorHAnsi"/>
          <w:sz w:val="24"/>
          <w:szCs w:val="24"/>
        </w:rPr>
      </w:pPr>
    </w:p>
    <w:p w:rsidRPr="00335E37" w:rsidR="00526113" w:rsidP="00526113" w:rsidRDefault="00526113" w14:paraId="0F28CA30" w14:textId="77777777">
      <w:pPr>
        <w:spacing w:line="295" w:lineRule="auto"/>
        <w:ind w:right="1319"/>
        <w:rPr>
          <w:rFonts w:eastAsia="Arial" w:asciiTheme="minorHAnsi" w:hAnsiTheme="minorHAnsi" w:cstheme="minorHAnsi"/>
          <w:sz w:val="24"/>
          <w:szCs w:val="24"/>
        </w:rPr>
      </w:pPr>
      <w:r w:rsidRPr="00335E37">
        <w:rPr>
          <w:rFonts w:eastAsia="Arial" w:asciiTheme="minorHAnsi" w:hAnsiTheme="minorHAnsi" w:cstheme="minorHAnsi"/>
          <w:sz w:val="24"/>
          <w:szCs w:val="24"/>
        </w:rPr>
        <w:t>This Privacy Notice sets out most of your rights under the new laws. As the Regulations come into effect and the Information Commissioners Office (ICO) update their rules and best practice, we will continually update this Notice.</w:t>
      </w:r>
    </w:p>
    <w:p w:rsidR="00526113" w:rsidRDefault="00526113" w14:paraId="06A11AF3" w14:textId="221951C6"/>
    <w:p w:rsidR="00526113" w:rsidP="00526113" w:rsidRDefault="00526113" w14:paraId="5C06C4CB" w14:textId="77777777">
      <w:pPr>
        <w:spacing w:line="0" w:lineRule="atLeast"/>
      </w:pPr>
    </w:p>
    <w:p w:rsidRPr="00335E37" w:rsidR="00526113" w:rsidP="00526113" w:rsidRDefault="00526113" w14:paraId="53FCEB20" w14:textId="5F585D79">
      <w:pPr>
        <w:spacing w:line="0" w:lineRule="atLeast"/>
        <w:rPr>
          <w:rFonts w:eastAsia="Arial" w:asciiTheme="minorHAnsi" w:hAnsiTheme="minorHAnsi" w:cstheme="minorHAnsi"/>
          <w:b/>
          <w:color w:val="295F30"/>
          <w:sz w:val="28"/>
        </w:rPr>
      </w:pPr>
      <w:r w:rsidRPr="00335E37">
        <w:rPr>
          <w:rFonts w:eastAsia="Arial" w:asciiTheme="minorHAnsi" w:hAnsiTheme="minorHAnsi" w:cstheme="minorHAnsi"/>
          <w:b/>
          <w:color w:val="295F30"/>
          <w:sz w:val="28"/>
        </w:rPr>
        <w:lastRenderedPageBreak/>
        <w:t xml:space="preserve">Who we </w:t>
      </w:r>
      <w:proofErr w:type="gramStart"/>
      <w:r w:rsidRPr="00335E37">
        <w:rPr>
          <w:rFonts w:eastAsia="Arial" w:asciiTheme="minorHAnsi" w:hAnsiTheme="minorHAnsi" w:cstheme="minorHAnsi"/>
          <w:b/>
          <w:color w:val="295F30"/>
          <w:sz w:val="28"/>
        </w:rPr>
        <w:t>are</w:t>
      </w:r>
      <w:proofErr w:type="gramEnd"/>
    </w:p>
    <w:p w:rsidRPr="00335E37" w:rsidR="00526113" w:rsidP="00526113" w:rsidRDefault="00526113" w14:paraId="28D503A4" w14:textId="77777777">
      <w:pPr>
        <w:spacing w:line="228" w:lineRule="exact"/>
        <w:rPr>
          <w:rFonts w:eastAsia="Times New Roman" w:asciiTheme="minorHAnsi" w:hAnsiTheme="minorHAnsi" w:cstheme="minorHAnsi"/>
          <w:sz w:val="24"/>
        </w:rPr>
      </w:pPr>
    </w:p>
    <w:p w:rsidRPr="00335E37" w:rsidR="00526113" w:rsidP="00526113" w:rsidRDefault="00526113" w14:paraId="0EF97C54" w14:textId="5B144163">
      <w:pPr>
        <w:rPr>
          <w:rFonts w:eastAsia="Times New Roman" w:asciiTheme="minorHAnsi" w:hAnsiTheme="minorHAnsi" w:cstheme="minorHAnsi"/>
          <w:sz w:val="24"/>
          <w:szCs w:val="24"/>
        </w:rPr>
      </w:pPr>
      <w:r w:rsidRPr="00335E37">
        <w:rPr>
          <w:rFonts w:eastAsia="Times New Roman" w:asciiTheme="minorHAnsi" w:hAnsiTheme="minorHAnsi" w:cstheme="minorHAnsi"/>
          <w:color w:val="000000"/>
          <w:sz w:val="24"/>
          <w:szCs w:val="24"/>
          <w:bdr w:val="none" w:color="auto" w:sz="0" w:space="0" w:frame="1"/>
        </w:rPr>
        <w:t>S</w:t>
      </w:r>
      <w:r w:rsidR="00335E37">
        <w:rPr>
          <w:rFonts w:eastAsia="Times New Roman" w:asciiTheme="minorHAnsi" w:hAnsiTheme="minorHAnsi" w:cstheme="minorHAnsi"/>
          <w:color w:val="000000"/>
          <w:sz w:val="24"/>
          <w:szCs w:val="24"/>
          <w:bdr w:val="none" w:color="auto" w:sz="0" w:space="0" w:frame="1"/>
        </w:rPr>
        <w:t xml:space="preserve">outhampton Parent Carer Forum’s </w:t>
      </w:r>
      <w:r w:rsidRPr="00335E37">
        <w:rPr>
          <w:rFonts w:eastAsia="Arial" w:asciiTheme="minorHAnsi" w:hAnsiTheme="minorHAnsi" w:cstheme="minorHAnsi"/>
          <w:sz w:val="24"/>
          <w:szCs w:val="24"/>
        </w:rPr>
        <w:t xml:space="preserve">activities are carried out for the benefit of parent carers and families of children and young people with special educational needs and disabilities (SEND) in </w:t>
      </w:r>
      <w:r w:rsidR="00335E37">
        <w:rPr>
          <w:rFonts w:eastAsia="Arial" w:asciiTheme="minorHAnsi" w:hAnsiTheme="minorHAnsi" w:cstheme="minorHAnsi"/>
          <w:sz w:val="24"/>
          <w:szCs w:val="24"/>
        </w:rPr>
        <w:t>Southampton</w:t>
      </w:r>
      <w:r w:rsidRPr="00335E37">
        <w:rPr>
          <w:rFonts w:eastAsia="Arial" w:asciiTheme="minorHAnsi" w:hAnsiTheme="minorHAnsi" w:cstheme="minorHAnsi"/>
          <w:sz w:val="24"/>
          <w:szCs w:val="24"/>
        </w:rPr>
        <w:t>.</w:t>
      </w:r>
    </w:p>
    <w:p w:rsidRPr="00335E37" w:rsidR="00526113" w:rsidP="00526113" w:rsidRDefault="00526113" w14:paraId="14235C83" w14:textId="77777777">
      <w:pPr>
        <w:spacing w:line="200" w:lineRule="exact"/>
        <w:rPr>
          <w:rFonts w:eastAsia="Times New Roman" w:asciiTheme="minorHAnsi" w:hAnsiTheme="minorHAnsi" w:cstheme="minorHAnsi"/>
          <w:sz w:val="24"/>
        </w:rPr>
      </w:pPr>
    </w:p>
    <w:p w:rsidRPr="00335E37" w:rsidR="00526113" w:rsidP="00526113" w:rsidRDefault="00526113" w14:paraId="2BA0D7B2" w14:textId="77777777">
      <w:pPr>
        <w:spacing w:line="226" w:lineRule="exact"/>
        <w:rPr>
          <w:rFonts w:eastAsia="Times New Roman" w:asciiTheme="minorHAnsi" w:hAnsiTheme="minorHAnsi" w:cstheme="minorHAnsi"/>
          <w:sz w:val="24"/>
        </w:rPr>
      </w:pPr>
    </w:p>
    <w:p w:rsidRPr="00335E37" w:rsidR="00526113" w:rsidP="00526113" w:rsidRDefault="00526113" w14:paraId="547F93CA" w14:textId="77777777">
      <w:pPr>
        <w:spacing w:line="0" w:lineRule="atLeast"/>
        <w:rPr>
          <w:rFonts w:eastAsia="Arial" w:asciiTheme="minorHAnsi" w:hAnsiTheme="minorHAnsi" w:cstheme="minorHAnsi"/>
          <w:b/>
          <w:color w:val="295F30"/>
          <w:sz w:val="28"/>
        </w:rPr>
      </w:pPr>
      <w:r w:rsidRPr="00335E37">
        <w:rPr>
          <w:rFonts w:eastAsia="Arial" w:asciiTheme="minorHAnsi" w:hAnsiTheme="minorHAnsi" w:cstheme="minorHAnsi"/>
          <w:b/>
          <w:color w:val="295F30"/>
          <w:sz w:val="28"/>
        </w:rPr>
        <w:t>Collection of your Personal Information from our website</w:t>
      </w:r>
    </w:p>
    <w:p w:rsidRPr="00335E37" w:rsidR="00526113" w:rsidP="00526113" w:rsidRDefault="00526113" w14:paraId="3D559B34" w14:textId="77777777">
      <w:pPr>
        <w:spacing w:line="241" w:lineRule="exact"/>
        <w:rPr>
          <w:rFonts w:eastAsia="Times New Roman" w:asciiTheme="minorHAnsi" w:hAnsiTheme="minorHAnsi" w:cstheme="minorHAnsi"/>
          <w:sz w:val="24"/>
        </w:rPr>
      </w:pPr>
    </w:p>
    <w:p w:rsidRPr="00335E37" w:rsidR="00526113" w:rsidP="00526113" w:rsidRDefault="00335E37" w14:paraId="42281B7D" w14:textId="25A7B963">
      <w:pPr>
        <w:pStyle w:val="ListParagraph"/>
        <w:numPr>
          <w:ilvl w:val="0"/>
          <w:numId w:val="5"/>
        </w:numPr>
        <w:rPr>
          <w:rFonts w:eastAsia="Times New Roman" w:asciiTheme="minorHAnsi" w:hAnsiTheme="minorHAnsi" w:cstheme="minorHAnsi"/>
          <w:sz w:val="24"/>
          <w:szCs w:val="24"/>
        </w:rPr>
      </w:pPr>
      <w:r w:rsidRPr="00335E37">
        <w:rPr>
          <w:rFonts w:eastAsia="Times New Roman" w:asciiTheme="minorHAnsi" w:hAnsiTheme="minorHAnsi" w:cstheme="minorHAnsi"/>
          <w:color w:val="000000"/>
          <w:sz w:val="24"/>
          <w:szCs w:val="24"/>
          <w:bdr w:val="none" w:color="auto" w:sz="0" w:space="0" w:frame="1"/>
        </w:rPr>
        <w:t>S</w:t>
      </w:r>
      <w:r>
        <w:rPr>
          <w:rFonts w:eastAsia="Times New Roman" w:asciiTheme="minorHAnsi" w:hAnsiTheme="minorHAnsi" w:cstheme="minorHAnsi"/>
          <w:color w:val="000000"/>
          <w:sz w:val="24"/>
          <w:szCs w:val="24"/>
          <w:bdr w:val="none" w:color="auto" w:sz="0" w:space="0" w:frame="1"/>
        </w:rPr>
        <w:t>outhampton Parent Carer Forum</w:t>
      </w:r>
      <w:r>
        <w:rPr>
          <w:rFonts w:eastAsia="Times New Roman" w:asciiTheme="minorHAnsi" w:hAnsiTheme="minorHAnsi" w:cstheme="minorHAnsi"/>
          <w:color w:val="000000"/>
          <w:sz w:val="24"/>
          <w:szCs w:val="24"/>
          <w:bdr w:val="none" w:color="auto" w:sz="0" w:space="0" w:frame="1"/>
        </w:rPr>
        <w:t xml:space="preserve"> </w:t>
      </w:r>
      <w:r w:rsidRPr="00335E37" w:rsidR="00526113">
        <w:rPr>
          <w:rFonts w:asciiTheme="minorHAnsi" w:hAnsiTheme="minorHAnsi" w:cstheme="minorHAnsi"/>
          <w:sz w:val="24"/>
          <w:szCs w:val="24"/>
        </w:rPr>
        <w:t>may collect and use the following</w:t>
      </w:r>
      <w:r w:rsidRPr="00335E37" w:rsidR="00526113">
        <w:rPr>
          <w:rFonts w:asciiTheme="minorHAnsi" w:hAnsiTheme="minorHAnsi" w:cstheme="minorHAnsi"/>
          <w:b/>
          <w:sz w:val="24"/>
          <w:szCs w:val="24"/>
        </w:rPr>
        <w:t xml:space="preserve"> </w:t>
      </w:r>
      <w:r w:rsidRPr="00335E37" w:rsidR="00526113">
        <w:rPr>
          <w:rFonts w:asciiTheme="minorHAnsi" w:hAnsiTheme="minorHAnsi" w:cstheme="minorHAnsi"/>
          <w:sz w:val="24"/>
          <w:szCs w:val="24"/>
        </w:rPr>
        <w:t>kinds of personal information through this website:</w:t>
      </w:r>
    </w:p>
    <w:p w:rsidRPr="00335E37" w:rsidR="00526113" w:rsidP="00526113" w:rsidRDefault="00526113" w14:paraId="6308D3B3" w14:textId="77777777">
      <w:pPr>
        <w:pStyle w:val="ListParagraph"/>
        <w:rPr>
          <w:rFonts w:eastAsia="Times New Roman" w:asciiTheme="minorHAnsi" w:hAnsiTheme="minorHAnsi" w:cstheme="minorHAnsi"/>
          <w:sz w:val="24"/>
          <w:szCs w:val="24"/>
        </w:rPr>
      </w:pPr>
    </w:p>
    <w:p w:rsidRPr="00335E37" w:rsidR="00526113" w:rsidP="00526113" w:rsidRDefault="00526113" w14:paraId="57B24D0A" w14:textId="5CA8569C">
      <w:pPr>
        <w:pStyle w:val="ListParagraph"/>
        <w:numPr>
          <w:ilvl w:val="0"/>
          <w:numId w:val="5"/>
        </w:numPr>
        <w:rPr>
          <w:rFonts w:asciiTheme="minorHAnsi" w:hAnsiTheme="minorHAnsi" w:cstheme="minorHAnsi"/>
          <w:sz w:val="24"/>
          <w:szCs w:val="24"/>
        </w:rPr>
      </w:pPr>
      <w:r w:rsidRPr="00335E37">
        <w:rPr>
          <w:rFonts w:asciiTheme="minorHAnsi" w:hAnsiTheme="minorHAnsi" w:cstheme="minorHAnsi"/>
          <w:sz w:val="24"/>
          <w:szCs w:val="24"/>
        </w:rPr>
        <w:t xml:space="preserve">Information about your use of this website including information obtained via </w:t>
      </w:r>
      <w:r w:rsidRPr="00335E37" w:rsidR="00335E37">
        <w:rPr>
          <w:rFonts w:asciiTheme="minorHAnsi" w:hAnsiTheme="minorHAnsi" w:cstheme="minorHAnsi"/>
          <w:sz w:val="24"/>
          <w:szCs w:val="24"/>
        </w:rPr>
        <w:t>cookies.</w:t>
      </w:r>
    </w:p>
    <w:p w:rsidRPr="00335E37" w:rsidR="00526113" w:rsidP="00526113" w:rsidRDefault="00526113" w14:paraId="144EFE36" w14:textId="77777777">
      <w:pPr>
        <w:rPr>
          <w:rFonts w:asciiTheme="minorHAnsi" w:hAnsiTheme="minorHAnsi" w:cstheme="minorHAnsi"/>
          <w:sz w:val="24"/>
          <w:szCs w:val="24"/>
        </w:rPr>
      </w:pPr>
    </w:p>
    <w:p w:rsidRPr="00335E37" w:rsidR="00526113" w:rsidP="00526113" w:rsidRDefault="00526113" w14:paraId="051A32D3" w14:textId="62F30594">
      <w:pPr>
        <w:pStyle w:val="ListParagraph"/>
        <w:numPr>
          <w:ilvl w:val="0"/>
          <w:numId w:val="5"/>
        </w:numPr>
        <w:rPr>
          <w:rFonts w:asciiTheme="minorHAnsi" w:hAnsiTheme="minorHAnsi" w:cstheme="minorHAnsi"/>
          <w:sz w:val="24"/>
          <w:szCs w:val="24"/>
        </w:rPr>
      </w:pPr>
      <w:r w:rsidRPr="00335E37">
        <w:rPr>
          <w:rFonts w:asciiTheme="minorHAnsi" w:hAnsiTheme="minorHAnsi" w:cstheme="minorHAnsi"/>
          <w:sz w:val="24"/>
          <w:szCs w:val="24"/>
        </w:rPr>
        <w:t xml:space="preserve">Information that you provide during the use of our services/registration process/joining of our mailing lists, including your name, email address and telephone number for the purpose of making electronic bookings for </w:t>
      </w:r>
      <w:r w:rsidRPr="00335E37" w:rsidR="00335E37">
        <w:rPr>
          <w:rFonts w:asciiTheme="minorHAnsi" w:hAnsiTheme="minorHAnsi" w:cstheme="minorHAnsi"/>
          <w:sz w:val="24"/>
          <w:szCs w:val="24"/>
        </w:rPr>
        <w:t>services.</w:t>
      </w:r>
    </w:p>
    <w:p w:rsidRPr="00335E37" w:rsidR="00526113" w:rsidP="00526113" w:rsidRDefault="00526113" w14:paraId="782122BD" w14:textId="77777777">
      <w:pPr>
        <w:rPr>
          <w:rFonts w:asciiTheme="minorHAnsi" w:hAnsiTheme="minorHAnsi" w:cstheme="minorHAnsi"/>
          <w:sz w:val="24"/>
          <w:szCs w:val="24"/>
        </w:rPr>
      </w:pPr>
    </w:p>
    <w:p w:rsidRPr="00335E37" w:rsidR="00526113" w:rsidP="00526113" w:rsidRDefault="00526113" w14:paraId="3750F2F3" w14:textId="2D18D6C4">
      <w:pPr>
        <w:pStyle w:val="ListParagraph"/>
        <w:numPr>
          <w:ilvl w:val="0"/>
          <w:numId w:val="5"/>
        </w:numPr>
        <w:rPr>
          <w:rFonts w:asciiTheme="minorHAnsi" w:hAnsiTheme="minorHAnsi" w:cstheme="minorHAnsi"/>
          <w:sz w:val="24"/>
          <w:szCs w:val="24"/>
        </w:rPr>
      </w:pPr>
      <w:r w:rsidRPr="00335E37">
        <w:rPr>
          <w:rFonts w:asciiTheme="minorHAnsi" w:hAnsiTheme="minorHAnsi" w:cstheme="minorHAnsi"/>
          <w:sz w:val="24"/>
          <w:szCs w:val="24"/>
        </w:rPr>
        <w:t xml:space="preserve">Information about electronic bookings for services made via this website including dates, health information, </w:t>
      </w:r>
      <w:proofErr w:type="gramStart"/>
      <w:r w:rsidRPr="00335E37">
        <w:rPr>
          <w:rFonts w:asciiTheme="minorHAnsi" w:hAnsiTheme="minorHAnsi" w:cstheme="minorHAnsi"/>
          <w:sz w:val="24"/>
          <w:szCs w:val="24"/>
        </w:rPr>
        <w:t>times</w:t>
      </w:r>
      <w:proofErr w:type="gramEnd"/>
      <w:r w:rsidRPr="00335E37">
        <w:rPr>
          <w:rFonts w:asciiTheme="minorHAnsi" w:hAnsiTheme="minorHAnsi" w:cstheme="minorHAnsi"/>
          <w:sz w:val="24"/>
          <w:szCs w:val="24"/>
        </w:rPr>
        <w:t xml:space="preserve"> and locations of </w:t>
      </w:r>
      <w:r w:rsidRPr="00335E37" w:rsidR="00335E37">
        <w:rPr>
          <w:rFonts w:asciiTheme="minorHAnsi" w:hAnsiTheme="minorHAnsi" w:cstheme="minorHAnsi"/>
          <w:sz w:val="24"/>
          <w:szCs w:val="24"/>
        </w:rPr>
        <w:t>appointments.</w:t>
      </w:r>
    </w:p>
    <w:p w:rsidRPr="00335E37" w:rsidR="00526113" w:rsidP="00526113" w:rsidRDefault="00526113" w14:paraId="67962B30" w14:textId="77777777">
      <w:pPr>
        <w:rPr>
          <w:rFonts w:asciiTheme="minorHAnsi" w:hAnsiTheme="minorHAnsi" w:cstheme="minorHAnsi"/>
          <w:sz w:val="24"/>
          <w:szCs w:val="24"/>
        </w:rPr>
      </w:pPr>
    </w:p>
    <w:p w:rsidRPr="00335E37" w:rsidR="00526113" w:rsidP="00526113" w:rsidRDefault="00526113" w14:paraId="0C15FD43" w14:textId="0C758C51">
      <w:pPr>
        <w:pStyle w:val="ListParagraph"/>
        <w:numPr>
          <w:ilvl w:val="0"/>
          <w:numId w:val="5"/>
        </w:numPr>
        <w:rPr>
          <w:rFonts w:asciiTheme="minorHAnsi" w:hAnsiTheme="minorHAnsi" w:cstheme="minorHAnsi"/>
          <w:sz w:val="24"/>
          <w:szCs w:val="24"/>
        </w:rPr>
      </w:pPr>
      <w:r w:rsidRPr="00335E37">
        <w:rPr>
          <w:rFonts w:asciiTheme="minorHAnsi" w:hAnsiTheme="minorHAnsi" w:cstheme="minorHAnsi"/>
          <w:sz w:val="24"/>
          <w:szCs w:val="24"/>
        </w:rPr>
        <w:t>Information that you provide by joining our membership, including your name, address, email address, telephone number, condition of child/</w:t>
      </w:r>
      <w:r w:rsidRPr="00335E37" w:rsidR="00335E37">
        <w:rPr>
          <w:rFonts w:asciiTheme="minorHAnsi" w:hAnsiTheme="minorHAnsi" w:cstheme="minorHAnsi"/>
          <w:sz w:val="24"/>
          <w:szCs w:val="24"/>
        </w:rPr>
        <w:t>children.</w:t>
      </w:r>
    </w:p>
    <w:p w:rsidRPr="00335E37" w:rsidR="00526113" w:rsidP="00526113" w:rsidRDefault="00526113" w14:paraId="351A08B3" w14:textId="77777777">
      <w:pPr>
        <w:rPr>
          <w:rFonts w:asciiTheme="minorHAnsi" w:hAnsiTheme="minorHAnsi" w:cstheme="minorHAnsi"/>
          <w:sz w:val="24"/>
          <w:szCs w:val="24"/>
        </w:rPr>
      </w:pPr>
    </w:p>
    <w:p w:rsidRPr="00335E37" w:rsidR="00526113" w:rsidP="00526113" w:rsidRDefault="00526113" w14:paraId="42A1B08E" w14:textId="68E304F2">
      <w:pPr>
        <w:pStyle w:val="ListParagraph"/>
        <w:numPr>
          <w:ilvl w:val="0"/>
          <w:numId w:val="5"/>
        </w:numPr>
        <w:rPr>
          <w:rFonts w:asciiTheme="minorHAnsi" w:hAnsiTheme="minorHAnsi" w:cstheme="minorHAnsi"/>
          <w:sz w:val="24"/>
          <w:szCs w:val="24"/>
        </w:rPr>
      </w:pPr>
      <w:r w:rsidRPr="00335E37">
        <w:rPr>
          <w:rFonts w:asciiTheme="minorHAnsi" w:hAnsiTheme="minorHAnsi" w:cstheme="minorHAnsi"/>
          <w:sz w:val="24"/>
          <w:szCs w:val="24"/>
        </w:rPr>
        <w:t xml:space="preserve">Information that you provide for the purpose of feedback on this website and on any service provided by </w:t>
      </w:r>
      <w:r w:rsidRPr="00335E37" w:rsidR="00335E37">
        <w:rPr>
          <w:rFonts w:eastAsia="Times New Roman" w:asciiTheme="minorHAnsi" w:hAnsiTheme="minorHAnsi" w:cstheme="minorHAnsi"/>
          <w:color w:val="000000"/>
          <w:sz w:val="24"/>
          <w:szCs w:val="24"/>
          <w:bdr w:val="none" w:color="auto" w:sz="0" w:space="0" w:frame="1"/>
        </w:rPr>
        <w:t>S</w:t>
      </w:r>
      <w:r w:rsidR="00335E37">
        <w:rPr>
          <w:rFonts w:eastAsia="Times New Roman" w:asciiTheme="minorHAnsi" w:hAnsiTheme="minorHAnsi" w:cstheme="minorHAnsi"/>
          <w:color w:val="000000"/>
          <w:sz w:val="24"/>
          <w:szCs w:val="24"/>
          <w:bdr w:val="none" w:color="auto" w:sz="0" w:space="0" w:frame="1"/>
        </w:rPr>
        <w:t>outhampton Parent Carer Forum</w:t>
      </w:r>
      <w:r w:rsidRPr="00335E37">
        <w:rPr>
          <w:rFonts w:asciiTheme="minorHAnsi" w:hAnsiTheme="minorHAnsi" w:cstheme="minorHAnsi"/>
          <w:sz w:val="24"/>
          <w:szCs w:val="24"/>
        </w:rPr>
        <w:t xml:space="preserve"> and any other information that you send to </w:t>
      </w:r>
      <w:r w:rsidRPr="00335E37" w:rsidR="00335E37">
        <w:rPr>
          <w:rFonts w:eastAsia="Times New Roman" w:asciiTheme="minorHAnsi" w:hAnsiTheme="minorHAnsi" w:cstheme="minorHAnsi"/>
          <w:color w:val="000000"/>
          <w:sz w:val="24"/>
          <w:szCs w:val="24"/>
          <w:bdr w:val="none" w:color="auto" w:sz="0" w:space="0" w:frame="1"/>
        </w:rPr>
        <w:t>S</w:t>
      </w:r>
      <w:r w:rsidR="00335E37">
        <w:rPr>
          <w:rFonts w:eastAsia="Times New Roman" w:asciiTheme="minorHAnsi" w:hAnsiTheme="minorHAnsi" w:cstheme="minorHAnsi"/>
          <w:color w:val="000000"/>
          <w:sz w:val="24"/>
          <w:szCs w:val="24"/>
          <w:bdr w:val="none" w:color="auto" w:sz="0" w:space="0" w:frame="1"/>
        </w:rPr>
        <w:t>outhampton Parent Carer Forum</w:t>
      </w:r>
      <w:r w:rsidR="00335E37">
        <w:rPr>
          <w:rFonts w:eastAsia="Times New Roman" w:asciiTheme="minorHAnsi" w:hAnsiTheme="minorHAnsi" w:cstheme="minorHAnsi"/>
          <w:color w:val="000000"/>
          <w:sz w:val="24"/>
          <w:szCs w:val="24"/>
          <w:bdr w:val="none" w:color="auto" w:sz="0" w:space="0" w:frame="1"/>
        </w:rPr>
        <w:t>.</w:t>
      </w:r>
    </w:p>
    <w:p w:rsidRPr="00335E37" w:rsidR="00526113" w:rsidP="00526113" w:rsidRDefault="00526113" w14:paraId="4FFF20C9" w14:textId="77777777">
      <w:pPr>
        <w:pStyle w:val="ListParagraph"/>
        <w:rPr>
          <w:rFonts w:eastAsia="Arial" w:asciiTheme="minorHAnsi" w:hAnsiTheme="minorHAnsi" w:cstheme="minorHAnsi"/>
          <w:sz w:val="22"/>
        </w:rPr>
      </w:pPr>
    </w:p>
    <w:p w:rsidRPr="00335E37" w:rsidR="00526113" w:rsidP="00526113" w:rsidRDefault="00526113" w14:paraId="099999C3" w14:textId="77777777">
      <w:pPr>
        <w:pStyle w:val="NoSpacing"/>
        <w:ind w:left="360"/>
        <w:rPr>
          <w:rFonts w:eastAsia="Arial" w:asciiTheme="minorHAnsi" w:hAnsiTheme="minorHAnsi" w:cstheme="minorHAnsi"/>
          <w:sz w:val="24"/>
          <w:szCs w:val="24"/>
        </w:rPr>
      </w:pPr>
      <w:r w:rsidRPr="00335E37">
        <w:rPr>
          <w:rFonts w:eastAsia="Arial" w:asciiTheme="minorHAnsi" w:hAnsiTheme="minorHAnsi" w:cstheme="minorHAnsi"/>
          <w:sz w:val="24"/>
          <w:szCs w:val="24"/>
        </w:rPr>
        <w:t>We are collecting data for the following reasons:</w:t>
      </w:r>
    </w:p>
    <w:p w:rsidRPr="00335E37" w:rsidR="00526113" w:rsidP="00526113" w:rsidRDefault="00526113" w14:paraId="64AC800A" w14:textId="77777777">
      <w:pPr>
        <w:spacing w:line="268" w:lineRule="exact"/>
        <w:rPr>
          <w:rFonts w:eastAsia="Times New Roman" w:asciiTheme="minorHAnsi" w:hAnsiTheme="minorHAnsi" w:cstheme="minorHAnsi"/>
          <w:sz w:val="24"/>
          <w:szCs w:val="24"/>
        </w:rPr>
      </w:pPr>
    </w:p>
    <w:p w:rsidRPr="00335E37" w:rsidR="00526113" w:rsidP="00526113" w:rsidRDefault="00526113" w14:paraId="48B8F44C" w14:textId="4451A302">
      <w:pPr>
        <w:numPr>
          <w:ilvl w:val="0"/>
          <w:numId w:val="1"/>
        </w:numPr>
        <w:tabs>
          <w:tab w:val="left" w:pos="1520"/>
        </w:tabs>
        <w:spacing w:line="0" w:lineRule="atLeast"/>
        <w:ind w:left="1520" w:hanging="370"/>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We have your </w:t>
      </w:r>
      <w:r w:rsidRPr="00335E37" w:rsidR="00335E37">
        <w:rPr>
          <w:rFonts w:eastAsia="Arial" w:asciiTheme="minorHAnsi" w:hAnsiTheme="minorHAnsi" w:cstheme="minorHAnsi"/>
          <w:sz w:val="24"/>
          <w:szCs w:val="24"/>
        </w:rPr>
        <w:t>consent.</w:t>
      </w:r>
    </w:p>
    <w:p w:rsidRPr="00335E37" w:rsidR="00526113" w:rsidP="00526113" w:rsidRDefault="00526113" w14:paraId="7A80DA54" w14:textId="77777777">
      <w:pPr>
        <w:spacing w:line="51" w:lineRule="exact"/>
        <w:rPr>
          <w:rFonts w:eastAsia="Arial" w:asciiTheme="minorHAnsi" w:hAnsiTheme="minorHAnsi" w:cstheme="minorHAnsi"/>
          <w:sz w:val="24"/>
          <w:szCs w:val="24"/>
        </w:rPr>
      </w:pPr>
    </w:p>
    <w:p w:rsidRPr="00335E37" w:rsidR="00526113" w:rsidP="00526113" w:rsidRDefault="00526113" w14:paraId="3C44B6BC" w14:textId="14FED691">
      <w:pPr>
        <w:numPr>
          <w:ilvl w:val="0"/>
          <w:numId w:val="1"/>
        </w:numPr>
        <w:tabs>
          <w:tab w:val="left" w:pos="1520"/>
        </w:tabs>
        <w:spacing w:line="0" w:lineRule="atLeast"/>
        <w:ind w:left="1520" w:hanging="370"/>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Processing is necessary for compliance with a legal </w:t>
      </w:r>
      <w:r w:rsidRPr="00335E37" w:rsidR="00335E37">
        <w:rPr>
          <w:rFonts w:eastAsia="Arial" w:asciiTheme="minorHAnsi" w:hAnsiTheme="minorHAnsi" w:cstheme="minorHAnsi"/>
          <w:sz w:val="24"/>
          <w:szCs w:val="24"/>
        </w:rPr>
        <w:t>obligation.</w:t>
      </w:r>
    </w:p>
    <w:p w:rsidRPr="00335E37" w:rsidR="00526113" w:rsidP="00526113" w:rsidRDefault="00526113" w14:paraId="33232BA1" w14:textId="53DE8AAA">
      <w:pPr>
        <w:numPr>
          <w:ilvl w:val="0"/>
          <w:numId w:val="1"/>
        </w:numPr>
        <w:tabs>
          <w:tab w:val="left" w:pos="1520"/>
        </w:tabs>
        <w:spacing w:line="0" w:lineRule="atLeast"/>
        <w:ind w:left="1520" w:hanging="370"/>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Processing is necessary for compliance with funding </w:t>
      </w:r>
      <w:r w:rsidRPr="00335E37" w:rsidR="00335E37">
        <w:rPr>
          <w:rFonts w:eastAsia="Arial" w:asciiTheme="minorHAnsi" w:hAnsiTheme="minorHAnsi" w:cstheme="minorHAnsi"/>
          <w:sz w:val="24"/>
          <w:szCs w:val="24"/>
        </w:rPr>
        <w:t>obligations.</w:t>
      </w:r>
    </w:p>
    <w:p w:rsidRPr="00335E37" w:rsidR="00526113" w:rsidP="00526113" w:rsidRDefault="00526113" w14:paraId="674D9774" w14:textId="77777777">
      <w:pPr>
        <w:spacing w:line="44" w:lineRule="exact"/>
        <w:rPr>
          <w:rFonts w:eastAsia="Arial" w:asciiTheme="minorHAnsi" w:hAnsiTheme="minorHAnsi" w:cstheme="minorHAnsi"/>
          <w:sz w:val="24"/>
          <w:szCs w:val="24"/>
        </w:rPr>
      </w:pPr>
    </w:p>
    <w:p w:rsidRPr="00335E37" w:rsidR="00526113" w:rsidP="00526113" w:rsidRDefault="00526113" w14:paraId="26B8206C" w14:textId="063F2AD1">
      <w:pPr>
        <w:numPr>
          <w:ilvl w:val="0"/>
          <w:numId w:val="1"/>
        </w:numPr>
        <w:tabs>
          <w:tab w:val="left" w:pos="1520"/>
        </w:tabs>
        <w:spacing w:line="247" w:lineRule="auto"/>
        <w:ind w:left="1520" w:right="1059" w:hanging="370"/>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Processing is necessary to protect the vital interests of a data subject or another </w:t>
      </w:r>
      <w:r w:rsidRPr="00335E37" w:rsidR="00335E37">
        <w:rPr>
          <w:rFonts w:eastAsia="Arial" w:asciiTheme="minorHAnsi" w:hAnsiTheme="minorHAnsi" w:cstheme="minorHAnsi"/>
          <w:sz w:val="24"/>
          <w:szCs w:val="24"/>
        </w:rPr>
        <w:t>person.</w:t>
      </w:r>
    </w:p>
    <w:p w:rsidRPr="00335E37" w:rsidR="00526113" w:rsidP="00526113" w:rsidRDefault="00526113" w14:paraId="00C09C91" w14:textId="77777777">
      <w:pPr>
        <w:spacing w:line="36" w:lineRule="exact"/>
        <w:rPr>
          <w:rFonts w:eastAsia="Arial" w:asciiTheme="minorHAnsi" w:hAnsiTheme="minorHAnsi" w:cstheme="minorHAnsi"/>
          <w:sz w:val="24"/>
          <w:szCs w:val="24"/>
        </w:rPr>
      </w:pPr>
    </w:p>
    <w:p w:rsidRPr="00335E37" w:rsidR="00526113" w:rsidP="00526113" w:rsidRDefault="00526113" w14:paraId="7843052B" w14:textId="77777777">
      <w:pPr>
        <w:numPr>
          <w:ilvl w:val="0"/>
          <w:numId w:val="1"/>
        </w:numPr>
        <w:tabs>
          <w:tab w:val="left" w:pos="1520"/>
        </w:tabs>
        <w:spacing w:line="254" w:lineRule="auto"/>
        <w:ind w:left="1520" w:right="1179" w:hanging="370"/>
        <w:jc w:val="both"/>
        <w:rPr>
          <w:rFonts w:eastAsia="Arial" w:asciiTheme="minorHAnsi" w:hAnsiTheme="minorHAnsi" w:cstheme="minorHAnsi"/>
          <w:sz w:val="24"/>
          <w:szCs w:val="24"/>
        </w:rPr>
      </w:pPr>
      <w:r w:rsidRPr="00335E37">
        <w:rPr>
          <w:rFonts w:eastAsia="Arial" w:asciiTheme="minorHAnsi" w:hAnsiTheme="minorHAnsi" w:cstheme="minorHAnsi"/>
          <w:sz w:val="24"/>
          <w:szCs w:val="24"/>
        </w:rPr>
        <w:t>Processing is necessary for the performance of a task carried out in the public interest or in the exercise of official authority vested in our organisation as Data Controller</w:t>
      </w:r>
    </w:p>
    <w:p w:rsidRPr="00335E37" w:rsidR="00526113" w:rsidP="00526113" w:rsidRDefault="00526113" w14:paraId="3E2A400D" w14:textId="77777777">
      <w:pPr>
        <w:spacing w:line="39" w:lineRule="exact"/>
        <w:rPr>
          <w:rFonts w:eastAsia="Arial" w:asciiTheme="minorHAnsi" w:hAnsiTheme="minorHAnsi" w:cstheme="minorHAnsi"/>
          <w:sz w:val="24"/>
          <w:szCs w:val="24"/>
        </w:rPr>
      </w:pPr>
    </w:p>
    <w:p w:rsidRPr="00335E37" w:rsidR="00526113" w:rsidP="00526113" w:rsidRDefault="00526113" w14:paraId="75E81AA5" w14:textId="77F0F5C0">
      <w:pPr>
        <w:numPr>
          <w:ilvl w:val="0"/>
          <w:numId w:val="1"/>
        </w:numPr>
        <w:tabs>
          <w:tab w:val="left" w:pos="1520"/>
        </w:tabs>
        <w:spacing w:line="257" w:lineRule="auto"/>
        <w:ind w:left="1520" w:right="799" w:hanging="370"/>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Necessary for the purposes of legitimate interests pursued by our organisation or a third party, except where such interests are overridden by the interests, </w:t>
      </w:r>
      <w:proofErr w:type="gramStart"/>
      <w:r w:rsidRPr="00335E37">
        <w:rPr>
          <w:rFonts w:eastAsia="Arial" w:asciiTheme="minorHAnsi" w:hAnsiTheme="minorHAnsi" w:cstheme="minorHAnsi"/>
          <w:sz w:val="24"/>
          <w:szCs w:val="24"/>
        </w:rPr>
        <w:t>rights</w:t>
      </w:r>
      <w:proofErr w:type="gramEnd"/>
      <w:r w:rsidRPr="00335E37">
        <w:rPr>
          <w:rFonts w:eastAsia="Arial" w:asciiTheme="minorHAnsi" w:hAnsiTheme="minorHAnsi" w:cstheme="minorHAnsi"/>
          <w:sz w:val="24"/>
          <w:szCs w:val="24"/>
        </w:rPr>
        <w:t xml:space="preserve"> or freedoms of the data </w:t>
      </w:r>
      <w:r w:rsidRPr="00335E37" w:rsidR="00335E37">
        <w:rPr>
          <w:rFonts w:eastAsia="Arial" w:asciiTheme="minorHAnsi" w:hAnsiTheme="minorHAnsi" w:cstheme="minorHAnsi"/>
          <w:sz w:val="24"/>
          <w:szCs w:val="24"/>
        </w:rPr>
        <w:t>subject.</w:t>
      </w:r>
    </w:p>
    <w:p w:rsidRPr="00335E37" w:rsidR="00526113" w:rsidP="00526113" w:rsidRDefault="00526113" w14:paraId="645329AB" w14:textId="77777777">
      <w:pPr>
        <w:spacing w:line="270" w:lineRule="exact"/>
        <w:rPr>
          <w:rFonts w:eastAsia="Times New Roman" w:asciiTheme="minorHAnsi" w:hAnsiTheme="minorHAnsi" w:cstheme="minorHAnsi"/>
          <w:sz w:val="24"/>
          <w:szCs w:val="24"/>
        </w:rPr>
      </w:pPr>
    </w:p>
    <w:p w:rsidRPr="00335E37" w:rsidR="00526113" w:rsidP="3EF71D3A" w:rsidRDefault="00526113" w14:paraId="65727D87" w14:textId="452670DC">
      <w:pPr>
        <w:spacing w:line="256" w:lineRule="auto"/>
        <w:ind w:left="720" w:right="1199"/>
        <w:rPr>
          <w:rFonts w:ascii="Calibri" w:hAnsi="Calibri" w:eastAsia="Arial" w:cs="Calibri" w:asciiTheme="minorAscii" w:hAnsiTheme="minorAscii" w:cstheme="minorAscii"/>
          <w:sz w:val="24"/>
          <w:szCs w:val="24"/>
        </w:rPr>
      </w:pPr>
      <w:r w:rsidRPr="3EF71D3A" w:rsidR="00526113">
        <w:rPr>
          <w:rFonts w:ascii="Calibri" w:hAnsi="Calibri" w:eastAsia="Arial" w:cs="Calibri" w:asciiTheme="minorAscii" w:hAnsiTheme="minorAscii" w:cstheme="minorAscii"/>
          <w:sz w:val="24"/>
          <w:szCs w:val="24"/>
        </w:rPr>
        <w:t>If you have any questions about the collection and storage of your personal Information, please contact</w:t>
      </w:r>
      <w:r w:rsidRPr="3EF71D3A" w:rsidR="73C96E2A">
        <w:rPr>
          <w:rFonts w:ascii="Calibri" w:hAnsi="Calibri" w:eastAsia="Arial" w:cs="Calibri" w:asciiTheme="minorAscii" w:hAnsiTheme="minorAscii" w:cstheme="minorAscii"/>
          <w:sz w:val="24"/>
          <w:szCs w:val="24"/>
        </w:rPr>
        <w:t xml:space="preserve"> Amy Kendall </w:t>
      </w:r>
      <w:r w:rsidRPr="3EF71D3A" w:rsidR="00526113">
        <w:rPr>
          <w:rFonts w:ascii="Calibri" w:hAnsi="Calibri" w:eastAsia="Arial" w:cs="Calibri" w:asciiTheme="minorAscii" w:hAnsiTheme="minorAscii" w:cstheme="minorAscii"/>
          <w:sz w:val="24"/>
          <w:szCs w:val="24"/>
        </w:rPr>
        <w:t xml:space="preserve">at </w:t>
      </w:r>
      <w:r w:rsidRPr="3EF71D3A" w:rsidR="694A19AC">
        <w:rPr>
          <w:rFonts w:ascii="Calibri" w:hAnsi="Calibri" w:eastAsia="Arial" w:cs="Calibri" w:asciiTheme="minorAscii" w:hAnsiTheme="minorAscii" w:cstheme="minorAscii"/>
          <w:sz w:val="24"/>
          <w:szCs w:val="24"/>
        </w:rPr>
        <w:t>chair@sotonpcf.org.uk</w:t>
      </w:r>
      <w:r w:rsidRPr="3EF71D3A" w:rsidR="00526113">
        <w:rPr>
          <w:rFonts w:ascii="Calibri" w:hAnsi="Calibri" w:eastAsia="Arial" w:cs="Calibri" w:asciiTheme="minorAscii" w:hAnsiTheme="minorAscii" w:cstheme="minorAscii"/>
          <w:sz w:val="24"/>
          <w:szCs w:val="24"/>
        </w:rPr>
        <w:t xml:space="preserve"> or on insert phone.</w:t>
      </w:r>
    </w:p>
    <w:p w:rsidRPr="00335E37" w:rsidR="00526113" w:rsidP="00526113" w:rsidRDefault="00526113" w14:paraId="024F8C3B" w14:textId="77777777">
      <w:pPr>
        <w:spacing w:line="256" w:lineRule="auto"/>
        <w:ind w:left="720" w:right="1199"/>
        <w:rPr>
          <w:rFonts w:eastAsia="Arial" w:asciiTheme="minorHAnsi" w:hAnsiTheme="minorHAnsi" w:cstheme="minorHAnsi"/>
          <w:sz w:val="24"/>
          <w:szCs w:val="24"/>
        </w:rPr>
      </w:pPr>
    </w:p>
    <w:p w:rsidRPr="00335E37" w:rsidR="00526113" w:rsidRDefault="00526113" w14:paraId="3101728C" w14:textId="62A9248C">
      <w:pPr>
        <w:rPr>
          <w:rFonts w:asciiTheme="minorHAnsi" w:hAnsiTheme="minorHAnsi" w:cstheme="minorHAnsi"/>
        </w:rPr>
      </w:pPr>
    </w:p>
    <w:p w:rsidRPr="00335E37" w:rsidR="00526113" w:rsidP="00526113" w:rsidRDefault="00526113" w14:paraId="2EBDE787" w14:textId="77777777">
      <w:pPr>
        <w:spacing w:line="0" w:lineRule="atLeast"/>
        <w:ind w:left="800"/>
        <w:rPr>
          <w:rFonts w:eastAsia="Arial" w:asciiTheme="minorHAnsi" w:hAnsiTheme="minorHAnsi" w:cstheme="minorHAnsi"/>
          <w:b/>
          <w:color w:val="295F30"/>
          <w:sz w:val="28"/>
        </w:rPr>
      </w:pPr>
      <w:r w:rsidRPr="00335E37">
        <w:rPr>
          <w:rFonts w:eastAsia="Arial" w:asciiTheme="minorHAnsi" w:hAnsiTheme="minorHAnsi" w:cstheme="minorHAnsi"/>
          <w:b/>
          <w:color w:val="295F30"/>
          <w:sz w:val="28"/>
        </w:rPr>
        <w:t>Using Personal Information</w:t>
      </w:r>
    </w:p>
    <w:p w:rsidRPr="00335E37" w:rsidR="00526113" w:rsidP="00526113" w:rsidRDefault="00526113" w14:paraId="4667F40B" w14:textId="77777777">
      <w:pPr>
        <w:spacing w:line="223" w:lineRule="exact"/>
        <w:rPr>
          <w:rFonts w:eastAsia="Times New Roman" w:asciiTheme="minorHAnsi" w:hAnsiTheme="minorHAnsi" w:cstheme="minorHAnsi"/>
        </w:rPr>
      </w:pPr>
    </w:p>
    <w:p w:rsidRPr="00335E37" w:rsidR="00526113" w:rsidP="00526113" w:rsidRDefault="00335E37" w14:paraId="1D0A2736" w14:textId="7415C172">
      <w:pPr>
        <w:spacing w:line="0" w:lineRule="atLeast"/>
        <w:ind w:left="800"/>
        <w:rPr>
          <w:rFonts w:eastAsia="Arial" w:asciiTheme="minorHAnsi" w:hAnsiTheme="minorHAnsi" w:cstheme="minorHAnsi"/>
          <w:sz w:val="24"/>
          <w:szCs w:val="24"/>
        </w:rPr>
      </w:pPr>
      <w:r w:rsidRPr="00335E37">
        <w:rPr>
          <w:rFonts w:eastAsia="Times New Roman" w:asciiTheme="minorHAnsi" w:hAnsiTheme="minorHAnsi" w:cstheme="minorHAnsi"/>
          <w:color w:val="000000"/>
          <w:sz w:val="24"/>
          <w:szCs w:val="24"/>
          <w:bdr w:val="none" w:color="auto" w:sz="0" w:space="0" w:frame="1"/>
        </w:rPr>
        <w:t>S</w:t>
      </w:r>
      <w:r>
        <w:rPr>
          <w:rFonts w:eastAsia="Times New Roman" w:asciiTheme="minorHAnsi" w:hAnsiTheme="minorHAnsi" w:cstheme="minorHAnsi"/>
          <w:color w:val="000000"/>
          <w:sz w:val="24"/>
          <w:szCs w:val="24"/>
          <w:bdr w:val="none" w:color="auto" w:sz="0" w:space="0" w:frame="1"/>
        </w:rPr>
        <w:t>outhampton Parent Carer Forum</w:t>
      </w:r>
      <w:r>
        <w:rPr>
          <w:rFonts w:eastAsia="Times New Roman" w:asciiTheme="minorHAnsi" w:hAnsiTheme="minorHAnsi" w:cstheme="minorHAnsi"/>
          <w:color w:val="000000"/>
          <w:sz w:val="24"/>
          <w:szCs w:val="24"/>
          <w:bdr w:val="none" w:color="auto" w:sz="0" w:space="0" w:frame="1"/>
        </w:rPr>
        <w:t xml:space="preserve"> </w:t>
      </w:r>
      <w:r w:rsidRPr="00335E37" w:rsidR="00526113">
        <w:rPr>
          <w:rFonts w:eastAsia="Arial" w:asciiTheme="minorHAnsi" w:hAnsiTheme="minorHAnsi" w:cstheme="minorHAnsi"/>
          <w:sz w:val="24"/>
          <w:szCs w:val="24"/>
        </w:rPr>
        <w:t>may use your personal information to:</w:t>
      </w:r>
    </w:p>
    <w:p w:rsidRPr="00335E37" w:rsidR="00526113" w:rsidP="00526113" w:rsidRDefault="00526113" w14:paraId="298EF499" w14:textId="77777777">
      <w:pPr>
        <w:spacing w:line="286" w:lineRule="exact"/>
        <w:rPr>
          <w:rFonts w:eastAsia="Times New Roman" w:asciiTheme="minorHAnsi" w:hAnsiTheme="minorHAnsi" w:cstheme="minorHAnsi"/>
          <w:sz w:val="24"/>
          <w:szCs w:val="24"/>
        </w:rPr>
      </w:pPr>
    </w:p>
    <w:p w:rsidRPr="00335E37" w:rsidR="00526113" w:rsidP="00526113" w:rsidRDefault="00526113" w14:paraId="6C4A4AFA" w14:textId="7CF71445">
      <w:pPr>
        <w:numPr>
          <w:ilvl w:val="0"/>
          <w:numId w:val="3"/>
        </w:numPr>
        <w:tabs>
          <w:tab w:val="left" w:pos="1520"/>
        </w:tabs>
        <w:spacing w:line="247" w:lineRule="auto"/>
        <w:ind w:left="1520" w:right="1559" w:hanging="370"/>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Enable your access to and use of the website to make electronic bookings for </w:t>
      </w:r>
      <w:r w:rsidRPr="00335E37" w:rsidR="00335E37">
        <w:rPr>
          <w:rFonts w:eastAsia="Arial" w:asciiTheme="minorHAnsi" w:hAnsiTheme="minorHAnsi" w:cstheme="minorHAnsi"/>
          <w:sz w:val="24"/>
          <w:szCs w:val="24"/>
        </w:rPr>
        <w:t>services.</w:t>
      </w:r>
    </w:p>
    <w:p w:rsidRPr="00335E37" w:rsidR="00526113" w:rsidP="00526113" w:rsidRDefault="00526113" w14:paraId="792B37E7" w14:textId="77777777">
      <w:pPr>
        <w:spacing w:line="38" w:lineRule="exact"/>
        <w:rPr>
          <w:rFonts w:eastAsia="Arial" w:asciiTheme="minorHAnsi" w:hAnsiTheme="minorHAnsi" w:cstheme="minorHAnsi"/>
          <w:sz w:val="24"/>
          <w:szCs w:val="24"/>
        </w:rPr>
      </w:pPr>
    </w:p>
    <w:p w:rsidRPr="00335E37" w:rsidR="00526113" w:rsidP="00526113" w:rsidRDefault="00526113" w14:paraId="0A0C8618" w14:textId="7BA9CF85">
      <w:pPr>
        <w:numPr>
          <w:ilvl w:val="0"/>
          <w:numId w:val="3"/>
        </w:numPr>
        <w:tabs>
          <w:tab w:val="left" w:pos="1520"/>
        </w:tabs>
        <w:spacing w:line="247" w:lineRule="auto"/>
        <w:ind w:left="1520" w:right="1199" w:hanging="370"/>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Publish your feedback on the website in a way that ensures your full name and personal data are not </w:t>
      </w:r>
      <w:r w:rsidRPr="00335E37" w:rsidR="00335E37">
        <w:rPr>
          <w:rFonts w:eastAsia="Arial" w:asciiTheme="minorHAnsi" w:hAnsiTheme="minorHAnsi" w:cstheme="minorHAnsi"/>
          <w:sz w:val="24"/>
          <w:szCs w:val="24"/>
        </w:rPr>
        <w:t>disclosed.</w:t>
      </w:r>
    </w:p>
    <w:p w:rsidRPr="00335E37" w:rsidR="00526113" w:rsidP="00526113" w:rsidRDefault="00526113" w14:paraId="1D80ECDC" w14:textId="77777777">
      <w:pPr>
        <w:spacing w:line="40" w:lineRule="exact"/>
        <w:rPr>
          <w:rFonts w:eastAsia="Arial" w:asciiTheme="minorHAnsi" w:hAnsiTheme="minorHAnsi" w:cstheme="minorHAnsi"/>
          <w:sz w:val="24"/>
          <w:szCs w:val="24"/>
        </w:rPr>
      </w:pPr>
    </w:p>
    <w:p w:rsidRPr="00335E37" w:rsidR="00526113" w:rsidP="00526113" w:rsidRDefault="00526113" w14:paraId="760B78DA" w14:textId="3F9D65D5">
      <w:pPr>
        <w:numPr>
          <w:ilvl w:val="0"/>
          <w:numId w:val="3"/>
        </w:numPr>
        <w:tabs>
          <w:tab w:val="left" w:pos="1520"/>
        </w:tabs>
        <w:spacing w:line="244" w:lineRule="auto"/>
        <w:ind w:left="1520" w:right="1859" w:hanging="370"/>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Send you marketing communications including but not limited to newsletters, offers and </w:t>
      </w:r>
      <w:r w:rsidRPr="00335E37" w:rsidR="00335E37">
        <w:rPr>
          <w:rFonts w:eastAsia="Arial" w:asciiTheme="minorHAnsi" w:hAnsiTheme="minorHAnsi" w:cstheme="minorHAnsi"/>
          <w:sz w:val="24"/>
          <w:szCs w:val="24"/>
        </w:rPr>
        <w:t>promotions.</w:t>
      </w:r>
    </w:p>
    <w:p w:rsidRPr="00335E37" w:rsidR="00526113" w:rsidP="00526113" w:rsidRDefault="00526113" w14:paraId="31284798" w14:textId="77777777">
      <w:pPr>
        <w:spacing w:line="44" w:lineRule="exact"/>
        <w:rPr>
          <w:rFonts w:eastAsia="Arial" w:asciiTheme="minorHAnsi" w:hAnsiTheme="minorHAnsi" w:cstheme="minorHAnsi"/>
          <w:sz w:val="24"/>
          <w:szCs w:val="24"/>
        </w:rPr>
      </w:pPr>
    </w:p>
    <w:p w:rsidRPr="00335E37" w:rsidR="00526113" w:rsidP="00526113" w:rsidRDefault="00526113" w14:paraId="714F6A8E" w14:textId="2B8A6317">
      <w:pPr>
        <w:numPr>
          <w:ilvl w:val="0"/>
          <w:numId w:val="3"/>
        </w:numPr>
        <w:tabs>
          <w:tab w:val="left" w:pos="1520"/>
        </w:tabs>
        <w:spacing w:line="249" w:lineRule="auto"/>
        <w:ind w:left="1520" w:right="1879" w:hanging="370"/>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Contact you for the purpose of discussing a booking, that you have previously </w:t>
      </w:r>
      <w:r w:rsidRPr="00335E37" w:rsidR="00335E37">
        <w:rPr>
          <w:rFonts w:eastAsia="Arial" w:asciiTheme="minorHAnsi" w:hAnsiTheme="minorHAnsi" w:cstheme="minorHAnsi"/>
          <w:sz w:val="24"/>
          <w:szCs w:val="24"/>
        </w:rPr>
        <w:t>made.</w:t>
      </w:r>
    </w:p>
    <w:p w:rsidRPr="00335E37" w:rsidR="00526113" w:rsidP="00526113" w:rsidRDefault="00526113" w14:paraId="0EB7CFB6" w14:textId="77777777">
      <w:pPr>
        <w:spacing w:line="272" w:lineRule="exact"/>
        <w:rPr>
          <w:rFonts w:eastAsia="Times New Roman" w:asciiTheme="minorHAnsi" w:hAnsiTheme="minorHAnsi" w:cstheme="minorHAnsi"/>
          <w:sz w:val="24"/>
          <w:szCs w:val="24"/>
        </w:rPr>
      </w:pPr>
    </w:p>
    <w:p w:rsidRPr="00335E37" w:rsidR="00526113" w:rsidP="71D132C3" w:rsidRDefault="00526113" w14:paraId="7E8B59B8" w14:textId="795F0144">
      <w:pPr>
        <w:spacing w:line="249" w:lineRule="auto"/>
        <w:ind w:left="800" w:right="579"/>
        <w:rPr>
          <w:rFonts w:eastAsia="Arial" w:asciiTheme="minorHAnsi" w:hAnsiTheme="minorHAnsi" w:cstheme="minorHAnsi"/>
          <w:sz w:val="24"/>
          <w:szCs w:val="24"/>
        </w:rPr>
      </w:pPr>
      <w:r w:rsidRPr="00335E37">
        <w:rPr>
          <w:rFonts w:eastAsia="Arial" w:asciiTheme="minorHAnsi" w:hAnsiTheme="minorHAnsi" w:cstheme="minorHAnsi"/>
          <w:sz w:val="24"/>
          <w:szCs w:val="24"/>
        </w:rPr>
        <w:t>Your information will be held confidentially. Occasionally we may need to disclose information to our Data Processor. Where we need to do so, the Data Processor will be obligated to use that personal information in accordance with the terms of this privacy statement.</w:t>
      </w:r>
    </w:p>
    <w:p w:rsidRPr="00335E37" w:rsidR="00526113" w:rsidP="00526113" w:rsidRDefault="00526113" w14:paraId="42FDECB1" w14:textId="77777777">
      <w:pPr>
        <w:spacing w:line="279" w:lineRule="exact"/>
        <w:rPr>
          <w:rFonts w:eastAsia="Times New Roman" w:asciiTheme="minorHAnsi" w:hAnsiTheme="minorHAnsi" w:cstheme="minorHAnsi"/>
          <w:sz w:val="24"/>
          <w:szCs w:val="24"/>
        </w:rPr>
      </w:pPr>
    </w:p>
    <w:p w:rsidRPr="00335E37" w:rsidR="00526113" w:rsidP="00526113" w:rsidRDefault="00526113" w14:paraId="226E1E17" w14:textId="198C247E">
      <w:pPr>
        <w:spacing w:line="260" w:lineRule="auto"/>
        <w:ind w:left="800" w:right="559"/>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In addition to the disclosures reasonably necessary for the purposes identified elsewhere above, </w:t>
      </w:r>
      <w:r w:rsidRPr="00335E37" w:rsidR="00335E37">
        <w:rPr>
          <w:rFonts w:eastAsia="Times New Roman" w:asciiTheme="minorHAnsi" w:hAnsiTheme="minorHAnsi" w:cstheme="minorHAnsi"/>
          <w:color w:val="000000"/>
          <w:sz w:val="24"/>
          <w:szCs w:val="24"/>
          <w:bdr w:val="none" w:color="auto" w:sz="0" w:space="0" w:frame="1"/>
        </w:rPr>
        <w:t>S</w:t>
      </w:r>
      <w:r w:rsidR="00335E37">
        <w:rPr>
          <w:rFonts w:eastAsia="Times New Roman" w:asciiTheme="minorHAnsi" w:hAnsiTheme="minorHAnsi" w:cstheme="minorHAnsi"/>
          <w:color w:val="000000"/>
          <w:sz w:val="24"/>
          <w:szCs w:val="24"/>
          <w:bdr w:val="none" w:color="auto" w:sz="0" w:space="0" w:frame="1"/>
        </w:rPr>
        <w:t>outhampton Parent Carer Forum</w:t>
      </w:r>
      <w:r w:rsidR="00335E37">
        <w:rPr>
          <w:rFonts w:eastAsia="Times New Roman" w:asciiTheme="minorHAnsi" w:hAnsiTheme="minorHAnsi" w:cstheme="minorHAnsi"/>
          <w:color w:val="000000"/>
          <w:sz w:val="24"/>
          <w:szCs w:val="24"/>
          <w:bdr w:val="none" w:color="auto" w:sz="0" w:space="0" w:frame="1"/>
        </w:rPr>
        <w:t xml:space="preserve"> </w:t>
      </w:r>
      <w:r w:rsidRPr="00335E37">
        <w:rPr>
          <w:rFonts w:eastAsia="Arial" w:asciiTheme="minorHAnsi" w:hAnsiTheme="minorHAnsi" w:cstheme="minorHAnsi"/>
          <w:sz w:val="24"/>
          <w:szCs w:val="24"/>
        </w:rPr>
        <w:t xml:space="preserve">may disclose your personal information to the extent that it is required to do so by law, in connection with any legal proceedings or prospective legal proceedings, national security and </w:t>
      </w:r>
      <w:proofErr w:type="gramStart"/>
      <w:r w:rsidRPr="00335E37">
        <w:rPr>
          <w:rFonts w:eastAsia="Arial" w:asciiTheme="minorHAnsi" w:hAnsiTheme="minorHAnsi" w:cstheme="minorHAnsi"/>
          <w:sz w:val="24"/>
          <w:szCs w:val="24"/>
        </w:rPr>
        <w:t>in order to</w:t>
      </w:r>
      <w:proofErr w:type="gramEnd"/>
      <w:r w:rsidRPr="00335E37">
        <w:rPr>
          <w:rFonts w:eastAsia="Arial" w:asciiTheme="minorHAnsi" w:hAnsiTheme="minorHAnsi" w:cstheme="minorHAnsi"/>
          <w:sz w:val="24"/>
          <w:szCs w:val="24"/>
        </w:rPr>
        <w:t xml:space="preserve"> establish, exercise or defend its legal rights.</w:t>
      </w:r>
    </w:p>
    <w:p w:rsidRPr="00335E37" w:rsidR="00526113" w:rsidP="00526113" w:rsidRDefault="00526113" w14:paraId="75851F62" w14:textId="77777777">
      <w:pPr>
        <w:spacing w:line="367" w:lineRule="exact"/>
        <w:rPr>
          <w:rFonts w:eastAsia="Times New Roman" w:asciiTheme="minorHAnsi" w:hAnsiTheme="minorHAnsi" w:cstheme="minorHAnsi"/>
          <w:sz w:val="24"/>
          <w:szCs w:val="24"/>
        </w:rPr>
      </w:pPr>
    </w:p>
    <w:p w:rsidRPr="00335E37" w:rsidR="00526113" w:rsidP="00526113" w:rsidRDefault="00526113" w14:paraId="0F11FA4D" w14:textId="77777777">
      <w:pPr>
        <w:spacing w:line="0" w:lineRule="atLeast"/>
        <w:ind w:left="800"/>
        <w:rPr>
          <w:rFonts w:eastAsia="Arial" w:asciiTheme="minorHAnsi" w:hAnsiTheme="minorHAnsi" w:cstheme="minorHAnsi"/>
          <w:b/>
          <w:color w:val="295F30"/>
          <w:sz w:val="28"/>
          <w:szCs w:val="28"/>
        </w:rPr>
      </w:pPr>
      <w:r w:rsidRPr="00335E37">
        <w:rPr>
          <w:rFonts w:eastAsia="Arial" w:asciiTheme="minorHAnsi" w:hAnsiTheme="minorHAnsi" w:cstheme="minorHAnsi"/>
          <w:b/>
          <w:color w:val="295F30"/>
          <w:sz w:val="28"/>
          <w:szCs w:val="28"/>
        </w:rPr>
        <w:t>Securing Your Data</w:t>
      </w:r>
    </w:p>
    <w:p w:rsidRPr="00335E37" w:rsidR="00526113" w:rsidP="00526113" w:rsidRDefault="00526113" w14:paraId="3FBC0DA7" w14:textId="77777777">
      <w:pPr>
        <w:spacing w:line="238" w:lineRule="exact"/>
        <w:rPr>
          <w:rFonts w:eastAsia="Times New Roman" w:asciiTheme="minorHAnsi" w:hAnsiTheme="minorHAnsi" w:cstheme="minorHAnsi"/>
          <w:sz w:val="24"/>
          <w:szCs w:val="24"/>
        </w:rPr>
      </w:pPr>
    </w:p>
    <w:p w:rsidRPr="00335E37" w:rsidR="00526113" w:rsidP="00526113" w:rsidRDefault="00335E37" w14:paraId="2C64838E" w14:textId="7163B0B8">
      <w:pPr>
        <w:spacing w:line="260" w:lineRule="auto"/>
        <w:ind w:left="800" w:right="599"/>
        <w:rPr>
          <w:rFonts w:eastAsia="Arial" w:asciiTheme="minorHAnsi" w:hAnsiTheme="minorHAnsi" w:cstheme="minorHAnsi"/>
          <w:sz w:val="24"/>
          <w:szCs w:val="24"/>
        </w:rPr>
      </w:pPr>
      <w:r w:rsidRPr="00335E37">
        <w:rPr>
          <w:rFonts w:eastAsia="Times New Roman" w:asciiTheme="minorHAnsi" w:hAnsiTheme="minorHAnsi" w:cstheme="minorHAnsi"/>
          <w:color w:val="000000"/>
          <w:sz w:val="24"/>
          <w:szCs w:val="24"/>
          <w:bdr w:val="none" w:color="auto" w:sz="0" w:space="0" w:frame="1"/>
        </w:rPr>
        <w:t>S</w:t>
      </w:r>
      <w:r>
        <w:rPr>
          <w:rFonts w:eastAsia="Times New Roman" w:asciiTheme="minorHAnsi" w:hAnsiTheme="minorHAnsi" w:cstheme="minorHAnsi"/>
          <w:color w:val="000000"/>
          <w:sz w:val="24"/>
          <w:szCs w:val="24"/>
          <w:bdr w:val="none" w:color="auto" w:sz="0" w:space="0" w:frame="1"/>
        </w:rPr>
        <w:t>outhampton Parent Carer Forum</w:t>
      </w:r>
      <w:r>
        <w:rPr>
          <w:rFonts w:eastAsia="Times New Roman" w:asciiTheme="minorHAnsi" w:hAnsiTheme="minorHAnsi" w:cstheme="minorHAnsi"/>
          <w:color w:val="000000"/>
          <w:sz w:val="24"/>
          <w:szCs w:val="24"/>
          <w:bdr w:val="none" w:color="auto" w:sz="0" w:space="0" w:frame="1"/>
        </w:rPr>
        <w:t xml:space="preserve"> </w:t>
      </w:r>
      <w:r w:rsidRPr="00335E37" w:rsidR="00526113">
        <w:rPr>
          <w:rFonts w:eastAsia="Arial" w:asciiTheme="minorHAnsi" w:hAnsiTheme="minorHAnsi" w:cstheme="minorHAnsi"/>
          <w:sz w:val="24"/>
          <w:szCs w:val="24"/>
        </w:rPr>
        <w:t>will take reasonable technical and organisational</w:t>
      </w:r>
      <w:r w:rsidRPr="00335E37" w:rsidR="00526113">
        <w:rPr>
          <w:rFonts w:eastAsia="Arial" w:asciiTheme="minorHAnsi" w:hAnsiTheme="minorHAnsi" w:cstheme="minorHAnsi"/>
          <w:b/>
          <w:sz w:val="24"/>
          <w:szCs w:val="24"/>
        </w:rPr>
        <w:t xml:space="preserve"> </w:t>
      </w:r>
      <w:r w:rsidRPr="00335E37" w:rsidR="00526113">
        <w:rPr>
          <w:rFonts w:eastAsia="Arial" w:asciiTheme="minorHAnsi" w:hAnsiTheme="minorHAnsi" w:cstheme="minorHAnsi"/>
          <w:sz w:val="24"/>
          <w:szCs w:val="24"/>
        </w:rPr>
        <w:t xml:space="preserve">precautions to prevent the loss, </w:t>
      </w:r>
      <w:proofErr w:type="gramStart"/>
      <w:r w:rsidRPr="00335E37" w:rsidR="00526113">
        <w:rPr>
          <w:rFonts w:eastAsia="Arial" w:asciiTheme="minorHAnsi" w:hAnsiTheme="minorHAnsi" w:cstheme="minorHAnsi"/>
          <w:sz w:val="24"/>
          <w:szCs w:val="24"/>
        </w:rPr>
        <w:t>misuse</w:t>
      </w:r>
      <w:proofErr w:type="gramEnd"/>
      <w:r w:rsidRPr="00335E37" w:rsidR="00526113">
        <w:rPr>
          <w:rFonts w:eastAsia="Arial" w:asciiTheme="minorHAnsi" w:hAnsiTheme="minorHAnsi" w:cstheme="minorHAnsi"/>
          <w:sz w:val="24"/>
          <w:szCs w:val="24"/>
        </w:rPr>
        <w:t xml:space="preserve"> or alteration of your personal information. We will take reasonable technical and organisational precautions to store, process and transport all personal information you provide in a secure manner.</w:t>
      </w:r>
    </w:p>
    <w:p w:rsidRPr="00335E37" w:rsidR="00526113" w:rsidP="00526113" w:rsidRDefault="00526113" w14:paraId="2717A7CB" w14:textId="77777777">
      <w:pPr>
        <w:spacing w:line="365" w:lineRule="exact"/>
        <w:rPr>
          <w:rFonts w:eastAsia="Times New Roman" w:asciiTheme="minorHAnsi" w:hAnsiTheme="minorHAnsi" w:cstheme="minorHAnsi"/>
          <w:sz w:val="24"/>
          <w:szCs w:val="24"/>
        </w:rPr>
      </w:pPr>
    </w:p>
    <w:p w:rsidRPr="00335E37" w:rsidR="00526113" w:rsidP="00526113" w:rsidRDefault="00526113" w14:paraId="518CDBFB" w14:textId="77777777">
      <w:pPr>
        <w:spacing w:line="0" w:lineRule="atLeast"/>
        <w:ind w:left="800"/>
        <w:rPr>
          <w:rFonts w:eastAsia="Arial" w:asciiTheme="minorHAnsi" w:hAnsiTheme="minorHAnsi" w:cstheme="minorHAnsi"/>
          <w:b/>
          <w:color w:val="295F30"/>
          <w:sz w:val="28"/>
          <w:szCs w:val="28"/>
        </w:rPr>
      </w:pPr>
      <w:r w:rsidRPr="00335E37">
        <w:rPr>
          <w:rFonts w:eastAsia="Arial" w:asciiTheme="minorHAnsi" w:hAnsiTheme="minorHAnsi" w:cstheme="minorHAnsi"/>
          <w:b/>
          <w:color w:val="295F30"/>
          <w:sz w:val="28"/>
          <w:szCs w:val="28"/>
        </w:rPr>
        <w:t>How long do we keep your personal data?</w:t>
      </w:r>
    </w:p>
    <w:p w:rsidRPr="00335E37" w:rsidR="00526113" w:rsidP="00526113" w:rsidRDefault="00526113" w14:paraId="23DFFFBB" w14:textId="77777777">
      <w:pPr>
        <w:spacing w:line="240" w:lineRule="exact"/>
        <w:rPr>
          <w:rFonts w:eastAsia="Times New Roman" w:asciiTheme="minorHAnsi" w:hAnsiTheme="minorHAnsi" w:cstheme="minorHAnsi"/>
          <w:sz w:val="24"/>
          <w:szCs w:val="24"/>
        </w:rPr>
      </w:pPr>
    </w:p>
    <w:p w:rsidRPr="00335E37" w:rsidR="00526113" w:rsidP="00526113" w:rsidRDefault="00526113" w14:paraId="636270B7" w14:textId="12B7E2C2">
      <w:pPr>
        <w:spacing w:line="261" w:lineRule="auto"/>
        <w:ind w:left="800" w:right="619"/>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We will endeavour to keep data only for as long as we need it. This means that we will delete it when it is no longer needed. We will keep some records permanently if we are legally required to do so and may keep some other records for an extended </w:t>
      </w:r>
      <w:proofErr w:type="gramStart"/>
      <w:r w:rsidRPr="00335E37">
        <w:rPr>
          <w:rFonts w:eastAsia="Arial" w:asciiTheme="minorHAnsi" w:hAnsiTheme="minorHAnsi" w:cstheme="minorHAnsi"/>
          <w:sz w:val="24"/>
          <w:szCs w:val="24"/>
        </w:rPr>
        <w:t>period of time</w:t>
      </w:r>
      <w:proofErr w:type="gramEnd"/>
      <w:r w:rsidRPr="00335E37">
        <w:rPr>
          <w:rFonts w:eastAsia="Arial" w:asciiTheme="minorHAnsi" w:hAnsiTheme="minorHAnsi" w:cstheme="minorHAnsi"/>
          <w:sz w:val="24"/>
          <w:szCs w:val="24"/>
        </w:rPr>
        <w:t xml:space="preserve"> to follow best practice. For example, it is currently best practice to keep employment records for 5 years and financial records for a minimum of 3 years, to support HMRC audits.</w:t>
      </w:r>
    </w:p>
    <w:p w:rsidRPr="00335E37" w:rsidR="00526113" w:rsidP="00526113" w:rsidRDefault="00526113" w14:paraId="3382F66F" w14:textId="4234BE84">
      <w:pPr>
        <w:spacing w:line="261" w:lineRule="auto"/>
        <w:ind w:left="800" w:right="619"/>
        <w:rPr>
          <w:rFonts w:eastAsia="Arial" w:asciiTheme="minorHAnsi" w:hAnsiTheme="minorHAnsi" w:cstheme="minorHAnsi"/>
          <w:sz w:val="24"/>
          <w:szCs w:val="24"/>
        </w:rPr>
      </w:pPr>
    </w:p>
    <w:p w:rsidRPr="00335E37" w:rsidR="00526113" w:rsidP="00526113" w:rsidRDefault="00526113" w14:paraId="7C7D9EA6" w14:textId="7A3C3831">
      <w:pPr>
        <w:spacing w:line="261" w:lineRule="auto"/>
        <w:ind w:left="800" w:right="619"/>
        <w:rPr>
          <w:rFonts w:eastAsia="Arial" w:asciiTheme="minorHAnsi" w:hAnsiTheme="minorHAnsi" w:cstheme="minorHAnsi"/>
          <w:sz w:val="24"/>
          <w:szCs w:val="24"/>
        </w:rPr>
      </w:pPr>
    </w:p>
    <w:p w:rsidRPr="00335E37" w:rsidR="00526113" w:rsidP="00526113" w:rsidRDefault="00526113" w14:paraId="7344B399" w14:textId="2DAAE1E7">
      <w:pPr>
        <w:spacing w:line="261" w:lineRule="auto"/>
        <w:ind w:left="800" w:right="619"/>
        <w:rPr>
          <w:rFonts w:eastAsia="Arial" w:asciiTheme="minorHAnsi" w:hAnsiTheme="minorHAnsi" w:cstheme="minorHAnsi"/>
          <w:sz w:val="24"/>
          <w:szCs w:val="24"/>
        </w:rPr>
      </w:pPr>
    </w:p>
    <w:p w:rsidRPr="00335E37" w:rsidR="00526113" w:rsidP="00526113" w:rsidRDefault="00526113" w14:paraId="0FA9355C" w14:textId="77777777">
      <w:pPr>
        <w:spacing w:line="261" w:lineRule="auto"/>
        <w:ind w:left="800" w:right="619"/>
        <w:rPr>
          <w:rFonts w:eastAsia="Arial" w:asciiTheme="minorHAnsi" w:hAnsiTheme="minorHAnsi" w:cstheme="minorHAnsi"/>
          <w:color w:val="009193"/>
          <w:sz w:val="24"/>
          <w:szCs w:val="24"/>
        </w:rPr>
      </w:pPr>
    </w:p>
    <w:p w:rsidRPr="00335E37" w:rsidR="00526113" w:rsidP="00526113" w:rsidRDefault="00526113" w14:paraId="528AF6C5" w14:textId="77777777">
      <w:pPr>
        <w:spacing w:line="0" w:lineRule="atLeast"/>
        <w:ind w:left="800"/>
        <w:rPr>
          <w:rFonts w:eastAsia="Arial" w:asciiTheme="minorHAnsi" w:hAnsiTheme="minorHAnsi" w:cstheme="minorHAnsi"/>
          <w:b/>
          <w:color w:val="295F30"/>
          <w:sz w:val="28"/>
          <w:szCs w:val="28"/>
        </w:rPr>
      </w:pPr>
      <w:r w:rsidRPr="00335E37">
        <w:rPr>
          <w:rFonts w:eastAsia="Arial" w:asciiTheme="minorHAnsi" w:hAnsiTheme="minorHAnsi" w:cstheme="minorHAnsi"/>
          <w:b/>
          <w:color w:val="295F30"/>
          <w:sz w:val="28"/>
          <w:szCs w:val="28"/>
        </w:rPr>
        <w:lastRenderedPageBreak/>
        <w:t>Updating This Statement</w:t>
      </w:r>
    </w:p>
    <w:p w:rsidRPr="00335E37" w:rsidR="00526113" w:rsidP="00526113" w:rsidRDefault="00526113" w14:paraId="3829B8B0" w14:textId="77777777">
      <w:pPr>
        <w:spacing w:line="243" w:lineRule="exact"/>
        <w:rPr>
          <w:rFonts w:eastAsia="Times New Roman" w:asciiTheme="minorHAnsi" w:hAnsiTheme="minorHAnsi" w:cstheme="minorHAnsi"/>
          <w:sz w:val="24"/>
          <w:szCs w:val="24"/>
        </w:rPr>
      </w:pPr>
    </w:p>
    <w:p w:rsidRPr="00335E37" w:rsidR="00526113" w:rsidP="00526113" w:rsidRDefault="00335E37" w14:paraId="339EF89A" w14:textId="1272859E">
      <w:pPr>
        <w:spacing w:line="256" w:lineRule="auto"/>
        <w:ind w:left="800" w:right="639"/>
        <w:jc w:val="both"/>
        <w:rPr>
          <w:rFonts w:eastAsia="Arial" w:asciiTheme="minorHAnsi" w:hAnsiTheme="minorHAnsi" w:cstheme="minorHAnsi"/>
          <w:color w:val="404040"/>
          <w:sz w:val="24"/>
          <w:szCs w:val="24"/>
        </w:rPr>
      </w:pPr>
      <w:r w:rsidRPr="00335E37">
        <w:rPr>
          <w:rFonts w:eastAsia="Times New Roman" w:asciiTheme="minorHAnsi" w:hAnsiTheme="minorHAnsi" w:cstheme="minorHAnsi"/>
          <w:color w:val="000000"/>
          <w:sz w:val="24"/>
          <w:szCs w:val="24"/>
          <w:bdr w:val="none" w:color="auto" w:sz="0" w:space="0" w:frame="1"/>
        </w:rPr>
        <w:t>S</w:t>
      </w:r>
      <w:r>
        <w:rPr>
          <w:rFonts w:eastAsia="Times New Roman" w:asciiTheme="minorHAnsi" w:hAnsiTheme="minorHAnsi" w:cstheme="minorHAnsi"/>
          <w:color w:val="000000"/>
          <w:sz w:val="24"/>
          <w:szCs w:val="24"/>
          <w:bdr w:val="none" w:color="auto" w:sz="0" w:space="0" w:frame="1"/>
        </w:rPr>
        <w:t>outhampton Parent Carer Forum</w:t>
      </w:r>
      <w:r>
        <w:rPr>
          <w:rFonts w:eastAsia="Times New Roman" w:asciiTheme="minorHAnsi" w:hAnsiTheme="minorHAnsi" w:cstheme="minorHAnsi"/>
          <w:color w:val="000000"/>
          <w:sz w:val="24"/>
          <w:szCs w:val="24"/>
          <w:bdr w:val="none" w:color="auto" w:sz="0" w:space="0" w:frame="1"/>
        </w:rPr>
        <w:t xml:space="preserve"> </w:t>
      </w:r>
      <w:r w:rsidRPr="00335E37" w:rsidR="00526113">
        <w:rPr>
          <w:rFonts w:eastAsia="Arial" w:asciiTheme="minorHAnsi" w:hAnsiTheme="minorHAnsi" w:cstheme="minorHAnsi"/>
          <w:sz w:val="24"/>
          <w:szCs w:val="24"/>
        </w:rPr>
        <w:t>may update this privacy policy by posting a</w:t>
      </w:r>
      <w:r w:rsidRPr="00335E37" w:rsidR="00526113">
        <w:rPr>
          <w:rFonts w:eastAsia="Arial" w:asciiTheme="minorHAnsi" w:hAnsiTheme="minorHAnsi" w:cstheme="minorHAnsi"/>
          <w:b/>
          <w:sz w:val="24"/>
          <w:szCs w:val="24"/>
        </w:rPr>
        <w:t xml:space="preserve"> </w:t>
      </w:r>
      <w:r w:rsidRPr="00335E37" w:rsidR="00526113">
        <w:rPr>
          <w:rFonts w:eastAsia="Arial" w:asciiTheme="minorHAnsi" w:hAnsiTheme="minorHAnsi" w:cstheme="minorHAnsi"/>
          <w:sz w:val="24"/>
          <w:szCs w:val="24"/>
        </w:rPr>
        <w:t>new version on this website at any time. You should check this page occasionally to ensure you are familiar with any changes</w:t>
      </w:r>
      <w:r w:rsidRPr="00335E37" w:rsidR="00526113">
        <w:rPr>
          <w:rFonts w:eastAsia="Arial" w:asciiTheme="minorHAnsi" w:hAnsiTheme="minorHAnsi" w:cstheme="minorHAnsi"/>
          <w:color w:val="404040"/>
          <w:sz w:val="24"/>
          <w:szCs w:val="24"/>
        </w:rPr>
        <w:t>.</w:t>
      </w:r>
    </w:p>
    <w:p w:rsidRPr="00335E37" w:rsidR="00526113" w:rsidP="00526113" w:rsidRDefault="00526113" w14:paraId="74B3FC6A" w14:textId="77777777">
      <w:pPr>
        <w:spacing w:line="366" w:lineRule="exact"/>
        <w:rPr>
          <w:rFonts w:eastAsia="Times New Roman" w:asciiTheme="minorHAnsi" w:hAnsiTheme="minorHAnsi" w:cstheme="minorHAnsi"/>
          <w:sz w:val="24"/>
          <w:szCs w:val="24"/>
        </w:rPr>
      </w:pPr>
    </w:p>
    <w:p w:rsidRPr="00335E37" w:rsidR="00526113" w:rsidP="00335E37" w:rsidRDefault="00335E37" w14:paraId="4507C86F" w14:textId="0FF8C7F8">
      <w:pPr>
        <w:spacing w:line="243" w:lineRule="exact"/>
        <w:ind w:firstLine="720"/>
        <w:rPr>
          <w:rFonts w:eastAsia="Arial" w:asciiTheme="minorHAnsi" w:hAnsiTheme="minorHAnsi" w:cstheme="minorHAnsi"/>
          <w:b/>
          <w:color w:val="295F30"/>
          <w:sz w:val="28"/>
          <w:szCs w:val="28"/>
        </w:rPr>
      </w:pPr>
      <w:r w:rsidRPr="00335E37">
        <w:rPr>
          <w:rFonts w:eastAsia="Arial" w:asciiTheme="minorHAnsi" w:hAnsiTheme="minorHAnsi" w:cstheme="minorHAnsi"/>
          <w:b/>
          <w:color w:val="295F30"/>
          <w:sz w:val="28"/>
          <w:szCs w:val="28"/>
        </w:rPr>
        <w:t>Southampton Parent Carer Forum</w:t>
      </w:r>
    </w:p>
    <w:p w:rsidRPr="00335E37" w:rsidR="00335E37" w:rsidP="00335E37" w:rsidRDefault="00335E37" w14:paraId="561C3D79" w14:textId="77777777">
      <w:pPr>
        <w:spacing w:line="243" w:lineRule="exact"/>
        <w:ind w:firstLine="720"/>
        <w:rPr>
          <w:rFonts w:eastAsia="Times New Roman" w:asciiTheme="minorHAnsi" w:hAnsiTheme="minorHAnsi" w:cstheme="minorHAnsi"/>
          <w:sz w:val="24"/>
          <w:szCs w:val="24"/>
        </w:rPr>
      </w:pPr>
    </w:p>
    <w:p w:rsidRPr="00335E37" w:rsidR="00526113" w:rsidP="00526113" w:rsidRDefault="00526113" w14:paraId="56A1170D" w14:textId="77777777">
      <w:pPr>
        <w:spacing w:line="258" w:lineRule="auto"/>
        <w:ind w:left="800" w:right="639"/>
        <w:jc w:val="both"/>
        <w:rPr>
          <w:rFonts w:eastAsia="Arial" w:asciiTheme="minorHAnsi" w:hAnsiTheme="minorHAnsi" w:cstheme="minorHAnsi"/>
          <w:sz w:val="24"/>
          <w:szCs w:val="24"/>
        </w:rPr>
      </w:pPr>
      <w:r w:rsidRPr="00335E37">
        <w:rPr>
          <w:rFonts w:eastAsia="Arial" w:asciiTheme="minorHAnsi" w:hAnsiTheme="minorHAnsi" w:cstheme="minorHAnsi"/>
          <w:sz w:val="24"/>
          <w:szCs w:val="24"/>
        </w:rPr>
        <w:t>You have the right to access, correct, have erased, and object to processing your personal data. You can make any changes easily by telephone, email, or by post (see Contact Details below).</w:t>
      </w:r>
    </w:p>
    <w:p w:rsidRPr="00335E37" w:rsidR="00526113" w:rsidP="00526113" w:rsidRDefault="00526113" w14:paraId="7CFE278F" w14:textId="77777777">
      <w:pPr>
        <w:spacing w:line="261" w:lineRule="exact"/>
        <w:rPr>
          <w:rFonts w:eastAsia="Times New Roman" w:asciiTheme="minorHAnsi" w:hAnsiTheme="minorHAnsi" w:cstheme="minorHAnsi"/>
          <w:sz w:val="24"/>
          <w:szCs w:val="24"/>
        </w:rPr>
      </w:pPr>
    </w:p>
    <w:p w:rsidRPr="00335E37" w:rsidR="00526113" w:rsidP="00526113" w:rsidRDefault="00526113" w14:paraId="3D4090FC" w14:textId="77777777">
      <w:pPr>
        <w:spacing w:line="276" w:lineRule="auto"/>
        <w:ind w:left="800" w:right="1059"/>
        <w:rPr>
          <w:rFonts w:eastAsia="Arial" w:asciiTheme="minorHAnsi" w:hAnsiTheme="minorHAnsi" w:cstheme="minorHAnsi"/>
          <w:sz w:val="24"/>
          <w:szCs w:val="24"/>
        </w:rPr>
      </w:pPr>
      <w:r w:rsidRPr="00335E37">
        <w:rPr>
          <w:rFonts w:eastAsia="Arial" w:asciiTheme="minorHAnsi" w:hAnsiTheme="minorHAnsi" w:cstheme="minorHAnsi"/>
          <w:sz w:val="24"/>
          <w:szCs w:val="24"/>
        </w:rPr>
        <w:t>When exercising any of the rights, we may need to verify your identity for your security. Once we have received your request, we will respond within one month. For the right to access there are no fees or charges for the first request but additional requests for the same data may be subject to an administrative fee.</w:t>
      </w:r>
    </w:p>
    <w:p w:rsidRPr="00335E37" w:rsidR="00526113" w:rsidP="00526113" w:rsidRDefault="00526113" w14:paraId="7106ED15" w14:textId="77777777">
      <w:pPr>
        <w:spacing w:line="256" w:lineRule="exact"/>
        <w:rPr>
          <w:rFonts w:eastAsia="Times New Roman" w:asciiTheme="minorHAnsi" w:hAnsiTheme="minorHAnsi" w:cstheme="minorHAnsi"/>
          <w:sz w:val="24"/>
          <w:szCs w:val="24"/>
        </w:rPr>
      </w:pPr>
    </w:p>
    <w:p w:rsidRPr="00335E37" w:rsidR="00526113" w:rsidP="00526113" w:rsidRDefault="00526113" w14:paraId="31C24128" w14:textId="77777777">
      <w:pPr>
        <w:spacing w:line="256" w:lineRule="auto"/>
        <w:ind w:left="800" w:right="879"/>
        <w:jc w:val="both"/>
        <w:rPr>
          <w:rFonts w:eastAsia="Arial" w:asciiTheme="minorHAnsi" w:hAnsiTheme="minorHAnsi" w:cstheme="minorHAnsi"/>
          <w:sz w:val="24"/>
          <w:szCs w:val="24"/>
        </w:rPr>
      </w:pPr>
      <w:r w:rsidRPr="00335E37">
        <w:rPr>
          <w:rFonts w:eastAsia="Arial" w:asciiTheme="minorHAnsi" w:hAnsiTheme="minorHAnsi" w:cstheme="minorHAnsi"/>
          <w:sz w:val="24"/>
          <w:szCs w:val="24"/>
        </w:rPr>
        <w:t>We will confirm whether the data has been deleted or processing has stopped or the reason why this cannot be done (for example because we need it for our legitimate interests or regulatory purpose(s)).</w:t>
      </w:r>
    </w:p>
    <w:p w:rsidRPr="00335E37" w:rsidR="00526113" w:rsidP="00526113" w:rsidRDefault="00526113" w14:paraId="044A5F32" w14:textId="77777777">
      <w:pPr>
        <w:spacing w:line="269" w:lineRule="exact"/>
        <w:rPr>
          <w:rFonts w:eastAsia="Times New Roman" w:asciiTheme="minorHAnsi" w:hAnsiTheme="minorHAnsi" w:cstheme="minorHAnsi"/>
          <w:sz w:val="24"/>
          <w:szCs w:val="24"/>
        </w:rPr>
      </w:pPr>
    </w:p>
    <w:p w:rsidRPr="00335E37" w:rsidR="00526113" w:rsidP="00526113" w:rsidRDefault="00526113" w14:paraId="3432B577" w14:textId="77777777">
      <w:pPr>
        <w:spacing w:line="247" w:lineRule="auto"/>
        <w:ind w:left="800" w:right="2719"/>
        <w:rPr>
          <w:rFonts w:eastAsia="Arial" w:asciiTheme="minorHAnsi" w:hAnsiTheme="minorHAnsi" w:cstheme="minorHAnsi"/>
          <w:sz w:val="24"/>
          <w:szCs w:val="24"/>
        </w:rPr>
      </w:pPr>
      <w:r w:rsidRPr="00335E37">
        <w:rPr>
          <w:rFonts w:eastAsia="Arial" w:asciiTheme="minorHAnsi" w:hAnsiTheme="minorHAnsi" w:cstheme="minorHAnsi"/>
          <w:sz w:val="24"/>
          <w:szCs w:val="24"/>
        </w:rPr>
        <w:t>You have the right to lodge a complaint with the Information Commissioner’s Office.</w:t>
      </w:r>
    </w:p>
    <w:p w:rsidRPr="00335E37" w:rsidR="00526113" w:rsidRDefault="00526113" w14:paraId="0DEBEBB3" w14:textId="4B277968">
      <w:pPr>
        <w:rPr>
          <w:rFonts w:asciiTheme="minorHAnsi" w:hAnsiTheme="minorHAnsi" w:cstheme="minorHAnsi"/>
        </w:rPr>
      </w:pPr>
    </w:p>
    <w:p w:rsidRPr="00335E37" w:rsidR="00526113" w:rsidP="00526113" w:rsidRDefault="00526113" w14:paraId="1B17CFFF" w14:textId="77777777">
      <w:pPr>
        <w:spacing w:line="0" w:lineRule="atLeast"/>
        <w:ind w:left="800"/>
        <w:rPr>
          <w:rFonts w:eastAsia="Arial" w:asciiTheme="minorHAnsi" w:hAnsiTheme="minorHAnsi" w:cstheme="minorHAnsi"/>
          <w:b/>
          <w:color w:val="295F30"/>
          <w:sz w:val="28"/>
          <w:szCs w:val="28"/>
        </w:rPr>
      </w:pPr>
      <w:r w:rsidRPr="00335E37">
        <w:rPr>
          <w:rFonts w:eastAsia="Arial" w:asciiTheme="minorHAnsi" w:hAnsiTheme="minorHAnsi" w:cstheme="minorHAnsi"/>
          <w:b/>
          <w:color w:val="295F30"/>
          <w:sz w:val="28"/>
          <w:szCs w:val="28"/>
        </w:rPr>
        <w:t>Other Websites</w:t>
      </w:r>
    </w:p>
    <w:p w:rsidRPr="00335E37" w:rsidR="00526113" w:rsidP="00526113" w:rsidRDefault="00526113" w14:paraId="7B9322BB" w14:textId="77777777">
      <w:pPr>
        <w:spacing w:line="240" w:lineRule="exact"/>
        <w:rPr>
          <w:rFonts w:eastAsia="Times New Roman" w:asciiTheme="minorHAnsi" w:hAnsiTheme="minorHAnsi" w:cstheme="minorHAnsi"/>
          <w:sz w:val="24"/>
          <w:szCs w:val="24"/>
        </w:rPr>
      </w:pPr>
    </w:p>
    <w:p w:rsidRPr="00335E37" w:rsidR="00526113" w:rsidP="00526113" w:rsidRDefault="00526113" w14:paraId="56A84982" w14:textId="37402C4A">
      <w:pPr>
        <w:spacing w:line="252" w:lineRule="auto"/>
        <w:ind w:left="800" w:right="1519"/>
        <w:rPr>
          <w:rFonts w:eastAsia="Arial" w:asciiTheme="minorHAnsi" w:hAnsiTheme="minorHAnsi" w:cstheme="minorHAnsi"/>
          <w:sz w:val="24"/>
          <w:szCs w:val="24"/>
        </w:rPr>
      </w:pPr>
      <w:r w:rsidRPr="00335E37">
        <w:rPr>
          <w:rFonts w:eastAsia="Arial" w:asciiTheme="minorHAnsi" w:hAnsiTheme="minorHAnsi" w:cstheme="minorHAnsi"/>
          <w:sz w:val="24"/>
          <w:szCs w:val="24"/>
        </w:rPr>
        <w:t xml:space="preserve">This website contains links to other websites. </w:t>
      </w:r>
      <w:r w:rsidRPr="00335E37" w:rsidR="00335E37">
        <w:rPr>
          <w:rFonts w:eastAsia="Times New Roman" w:asciiTheme="minorHAnsi" w:hAnsiTheme="minorHAnsi" w:cstheme="minorHAnsi"/>
          <w:color w:val="000000"/>
          <w:sz w:val="24"/>
          <w:szCs w:val="24"/>
          <w:bdr w:val="none" w:color="auto" w:sz="0" w:space="0" w:frame="1"/>
        </w:rPr>
        <w:t>S</w:t>
      </w:r>
      <w:r w:rsidR="00335E37">
        <w:rPr>
          <w:rFonts w:eastAsia="Times New Roman" w:asciiTheme="minorHAnsi" w:hAnsiTheme="minorHAnsi" w:cstheme="minorHAnsi"/>
          <w:color w:val="000000"/>
          <w:sz w:val="24"/>
          <w:szCs w:val="24"/>
          <w:bdr w:val="none" w:color="auto" w:sz="0" w:space="0" w:frame="1"/>
        </w:rPr>
        <w:t>outhampton Parent Carer Forum</w:t>
      </w:r>
      <w:r w:rsidRPr="00335E37">
        <w:rPr>
          <w:rFonts w:eastAsia="Arial" w:asciiTheme="minorHAnsi" w:hAnsiTheme="minorHAnsi" w:cstheme="minorHAnsi"/>
          <w:b/>
          <w:sz w:val="24"/>
          <w:szCs w:val="24"/>
        </w:rPr>
        <w:t xml:space="preserve"> </w:t>
      </w:r>
      <w:r w:rsidRPr="00335E37">
        <w:rPr>
          <w:rFonts w:eastAsia="Arial" w:asciiTheme="minorHAnsi" w:hAnsiTheme="minorHAnsi" w:cstheme="minorHAnsi"/>
          <w:sz w:val="24"/>
          <w:szCs w:val="24"/>
        </w:rPr>
        <w:t>is not responsible for the privacy policies or practices of any</w:t>
      </w:r>
      <w:r w:rsidRPr="00335E37">
        <w:rPr>
          <w:rFonts w:eastAsia="Arial" w:asciiTheme="minorHAnsi" w:hAnsiTheme="minorHAnsi" w:cstheme="minorHAnsi"/>
          <w:b/>
          <w:sz w:val="24"/>
          <w:szCs w:val="24"/>
        </w:rPr>
        <w:t xml:space="preserve"> </w:t>
      </w:r>
      <w:r w:rsidRPr="00335E37">
        <w:rPr>
          <w:rFonts w:eastAsia="Arial" w:asciiTheme="minorHAnsi" w:hAnsiTheme="minorHAnsi" w:cstheme="minorHAnsi"/>
          <w:sz w:val="24"/>
          <w:szCs w:val="24"/>
        </w:rPr>
        <w:t>third party.</w:t>
      </w:r>
    </w:p>
    <w:p w:rsidRPr="00335E37" w:rsidR="00526113" w:rsidP="00526113" w:rsidRDefault="00526113" w14:paraId="1118D785" w14:textId="77777777">
      <w:pPr>
        <w:spacing w:line="371" w:lineRule="exact"/>
        <w:rPr>
          <w:rFonts w:eastAsia="Times New Roman" w:asciiTheme="minorHAnsi" w:hAnsiTheme="minorHAnsi" w:cstheme="minorHAnsi"/>
          <w:sz w:val="24"/>
          <w:szCs w:val="24"/>
        </w:rPr>
      </w:pPr>
    </w:p>
    <w:p w:rsidRPr="00335E37" w:rsidR="00526113" w:rsidP="00526113" w:rsidRDefault="00526113" w14:paraId="0110D440" w14:textId="77777777">
      <w:pPr>
        <w:spacing w:line="0" w:lineRule="atLeast"/>
        <w:ind w:left="800"/>
        <w:rPr>
          <w:rFonts w:eastAsia="Arial" w:asciiTheme="minorHAnsi" w:hAnsiTheme="minorHAnsi" w:cstheme="minorHAnsi"/>
          <w:b/>
          <w:color w:val="295F30"/>
          <w:sz w:val="28"/>
          <w:szCs w:val="28"/>
        </w:rPr>
      </w:pPr>
      <w:r w:rsidRPr="00335E37">
        <w:rPr>
          <w:rFonts w:eastAsia="Arial" w:asciiTheme="minorHAnsi" w:hAnsiTheme="minorHAnsi" w:cstheme="minorHAnsi"/>
          <w:b/>
          <w:color w:val="295F30"/>
          <w:sz w:val="28"/>
          <w:szCs w:val="28"/>
        </w:rPr>
        <w:t>Contacting Us</w:t>
      </w:r>
    </w:p>
    <w:p w:rsidRPr="00335E37" w:rsidR="00526113" w:rsidP="00526113" w:rsidRDefault="00526113" w14:paraId="7DAB40EF" w14:textId="77777777">
      <w:pPr>
        <w:spacing w:line="243" w:lineRule="exact"/>
        <w:rPr>
          <w:rFonts w:eastAsia="Times New Roman" w:asciiTheme="minorHAnsi" w:hAnsiTheme="minorHAnsi" w:cstheme="minorHAnsi"/>
          <w:sz w:val="24"/>
          <w:szCs w:val="24"/>
        </w:rPr>
      </w:pPr>
    </w:p>
    <w:p w:rsidRPr="00335E37" w:rsidR="00526113" w:rsidP="00526113" w:rsidRDefault="00526113" w14:paraId="2DE71F0A" w14:textId="77777777">
      <w:pPr>
        <w:spacing w:line="247" w:lineRule="auto"/>
        <w:ind w:left="800" w:right="1899"/>
        <w:rPr>
          <w:rFonts w:eastAsia="Arial" w:asciiTheme="minorHAnsi" w:hAnsiTheme="minorHAnsi" w:cstheme="minorHAnsi"/>
          <w:sz w:val="24"/>
          <w:szCs w:val="24"/>
        </w:rPr>
      </w:pPr>
      <w:r w:rsidRPr="00335E37">
        <w:rPr>
          <w:rFonts w:eastAsia="Arial" w:asciiTheme="minorHAnsi" w:hAnsiTheme="minorHAnsi" w:cstheme="minorHAnsi"/>
          <w:sz w:val="24"/>
          <w:szCs w:val="24"/>
        </w:rPr>
        <w:t>If you have any questions about this Privacy Notice or your personal information, please contact us:</w:t>
      </w:r>
    </w:p>
    <w:p w:rsidRPr="00335E37" w:rsidR="00526113" w:rsidP="00526113" w:rsidRDefault="00526113" w14:paraId="169E9E93" w14:textId="77777777">
      <w:pPr>
        <w:spacing w:line="259" w:lineRule="exact"/>
        <w:rPr>
          <w:rFonts w:eastAsia="Times New Roman" w:asciiTheme="minorHAnsi" w:hAnsiTheme="minorHAnsi" w:cstheme="minorHAnsi"/>
          <w:sz w:val="24"/>
          <w:szCs w:val="24"/>
        </w:rPr>
      </w:pPr>
    </w:p>
    <w:p w:rsidRPr="00335E37" w:rsidR="00526113" w:rsidP="3EF71D3A" w:rsidRDefault="00526113" w14:paraId="5E361C02" w14:textId="19B5D05C">
      <w:pPr>
        <w:numPr>
          <w:ilvl w:val="0"/>
          <w:numId w:val="4"/>
        </w:numPr>
        <w:tabs>
          <w:tab w:val="left" w:pos="1520"/>
        </w:tabs>
        <w:spacing w:line="0" w:lineRule="atLeast"/>
        <w:ind w:left="1520" w:hanging="370"/>
        <w:rPr>
          <w:rFonts w:ascii="Calibri" w:hAnsi="Calibri" w:eastAsia="Arial" w:cs="Calibri" w:asciiTheme="minorAscii" w:hAnsiTheme="minorAscii" w:cstheme="minorAscii"/>
          <w:sz w:val="24"/>
          <w:szCs w:val="24"/>
        </w:rPr>
      </w:pPr>
      <w:r w:rsidRPr="3EF71D3A" w:rsidR="00526113">
        <w:rPr>
          <w:rFonts w:ascii="Calibri" w:hAnsi="Calibri" w:eastAsia="Arial" w:cs="Calibri" w:asciiTheme="minorAscii" w:hAnsiTheme="minorAscii" w:cstheme="minorAscii"/>
          <w:sz w:val="24"/>
          <w:szCs w:val="24"/>
        </w:rPr>
        <w:t xml:space="preserve">by email to: </w:t>
      </w:r>
      <w:r w:rsidRPr="3EF71D3A" w:rsidR="365BC3E5">
        <w:rPr>
          <w:rFonts w:ascii="Calibri" w:hAnsi="Calibri" w:eastAsia="Arial" w:cs="Calibri" w:asciiTheme="minorAscii" w:hAnsiTheme="minorAscii" w:cstheme="minorAscii"/>
          <w:sz w:val="24"/>
          <w:szCs w:val="24"/>
        </w:rPr>
        <w:t>chair@sotonpcf.org.uk</w:t>
      </w:r>
    </w:p>
    <w:p w:rsidRPr="00335E37" w:rsidR="00526113" w:rsidP="3EF71D3A" w:rsidRDefault="00526113" w14:paraId="319897A4" w14:textId="29CCAC8B">
      <w:pPr>
        <w:numPr>
          <w:ilvl w:val="0"/>
          <w:numId w:val="4"/>
        </w:numPr>
        <w:tabs>
          <w:tab w:val="left" w:leader="none" w:pos="1520"/>
        </w:tabs>
        <w:spacing w:line="0" w:lineRule="atLeast"/>
        <w:ind w:left="1520" w:hanging="370"/>
        <w:rPr>
          <w:rFonts w:ascii="Calibri" w:hAnsi="Calibri" w:eastAsia="Arial" w:cs="Calibri" w:asciiTheme="minorAscii" w:hAnsiTheme="minorAscii" w:cstheme="minorAscii"/>
          <w:sz w:val="24"/>
          <w:szCs w:val="24"/>
        </w:rPr>
      </w:pPr>
      <w:r w:rsidRPr="3EF71D3A" w:rsidR="00526113">
        <w:rPr>
          <w:rFonts w:ascii="Calibri" w:hAnsi="Calibri" w:eastAsia="Arial" w:cs="Calibri" w:asciiTheme="minorAscii" w:hAnsiTheme="minorAscii" w:cstheme="minorAscii"/>
          <w:sz w:val="24"/>
          <w:szCs w:val="24"/>
        </w:rPr>
        <w:t xml:space="preserve">by phone: </w:t>
      </w:r>
      <w:r w:rsidRPr="3EF71D3A" w:rsidR="19B4DF9C">
        <w:rPr>
          <w:rFonts w:ascii="Calibri" w:hAnsi="Calibri" w:eastAsia="Arial" w:cs="Calibri" w:asciiTheme="minorAscii" w:hAnsiTheme="minorAscii" w:cstheme="minorAscii"/>
          <w:sz w:val="24"/>
          <w:szCs w:val="24"/>
        </w:rPr>
        <w:t>07712089073</w:t>
      </w:r>
    </w:p>
    <w:p w:rsidRPr="00335E37" w:rsidR="00526113" w:rsidP="3EF71D3A" w:rsidRDefault="00526113" w14:paraId="45FE4AD1" w14:textId="2E9C8352">
      <w:pPr>
        <w:numPr>
          <w:ilvl w:val="0"/>
          <w:numId w:val="4"/>
        </w:numPr>
        <w:tabs>
          <w:tab w:val="left" w:pos="1520"/>
        </w:tabs>
        <w:spacing w:line="236" w:lineRule="auto"/>
        <w:ind w:left="1520" w:right="959" w:hanging="370"/>
        <w:rPr>
          <w:rFonts w:ascii="Calibri" w:hAnsi="Calibri" w:eastAsia="Arial" w:cs="Calibri" w:asciiTheme="minorAscii" w:hAnsiTheme="minorAscii" w:cstheme="minorAscii"/>
          <w:sz w:val="24"/>
          <w:szCs w:val="24"/>
        </w:rPr>
      </w:pPr>
      <w:r w:rsidRPr="3EF71D3A" w:rsidR="00526113">
        <w:rPr>
          <w:rFonts w:ascii="Calibri" w:hAnsi="Calibri" w:eastAsia="Arial" w:cs="Calibri" w:asciiTheme="minorAscii" w:hAnsiTheme="minorAscii" w:cstheme="minorAscii"/>
          <w:sz w:val="24"/>
          <w:szCs w:val="24"/>
        </w:rPr>
        <w:t xml:space="preserve">by post to: </w:t>
      </w:r>
      <w:r w:rsidRPr="3EF71D3A" w:rsidR="4ED5186C">
        <w:rPr>
          <w:rFonts w:ascii="Calibri" w:hAnsi="Calibri" w:eastAsia="Arial" w:cs="Calibri" w:asciiTheme="minorAscii" w:hAnsiTheme="minorAscii" w:cstheme="minorAscii"/>
          <w:sz w:val="24"/>
          <w:szCs w:val="24"/>
        </w:rPr>
        <w:t>175 Bramley Crescent, Southampton SO19 9LG</w:t>
      </w:r>
    </w:p>
    <w:p w:rsidRPr="00335E37" w:rsidR="00526113" w:rsidP="00526113" w:rsidRDefault="00526113" w14:paraId="4788FE68" w14:textId="77777777">
      <w:pPr>
        <w:spacing w:line="287" w:lineRule="exact"/>
        <w:rPr>
          <w:rFonts w:eastAsia="Times New Roman" w:asciiTheme="minorHAnsi" w:hAnsiTheme="minorHAnsi" w:cstheme="minorHAnsi"/>
          <w:sz w:val="24"/>
          <w:szCs w:val="24"/>
        </w:rPr>
      </w:pPr>
    </w:p>
    <w:p w:rsidRPr="00335E37" w:rsidR="00526113" w:rsidP="00526113" w:rsidRDefault="00526113" w14:paraId="6D94A462" w14:textId="39973B2E">
      <w:pPr>
        <w:spacing w:line="253" w:lineRule="auto"/>
        <w:ind w:left="800" w:right="819"/>
        <w:rPr>
          <w:rFonts w:eastAsia="Arial" w:asciiTheme="minorHAnsi" w:hAnsiTheme="minorHAnsi" w:cstheme="minorHAnsi"/>
          <w:sz w:val="24"/>
          <w:szCs w:val="24"/>
        </w:rPr>
      </w:pPr>
      <w:r w:rsidRPr="00335E37">
        <w:rPr>
          <w:rFonts w:eastAsia="Arial" w:asciiTheme="minorHAnsi" w:hAnsiTheme="minorHAnsi" w:cstheme="minorHAnsi"/>
          <w:sz w:val="24"/>
          <w:szCs w:val="24"/>
        </w:rPr>
        <w:t>By signing up to the forum mailing list you are consenting to your personal data being collected and used as stated in this Privacy Notice</w:t>
      </w:r>
      <w:r w:rsidR="0020011F">
        <w:rPr>
          <w:rFonts w:eastAsia="Arial" w:asciiTheme="minorHAnsi" w:hAnsiTheme="minorHAnsi" w:cstheme="minorHAnsi"/>
          <w:sz w:val="24"/>
          <w:szCs w:val="24"/>
        </w:rPr>
        <w:t>.</w:t>
      </w:r>
    </w:p>
    <w:p w:rsidRPr="00335E37" w:rsidR="00526113" w:rsidP="00526113" w:rsidRDefault="00526113" w14:paraId="7A73442D" w14:textId="77777777">
      <w:pPr>
        <w:spacing w:line="200" w:lineRule="exact"/>
        <w:rPr>
          <w:rFonts w:eastAsia="Times New Roman" w:asciiTheme="minorHAnsi" w:hAnsiTheme="minorHAnsi" w:cstheme="minorHAnsi"/>
          <w:sz w:val="24"/>
          <w:szCs w:val="24"/>
        </w:rPr>
      </w:pPr>
    </w:p>
    <w:p w:rsidRPr="00335E37" w:rsidR="00526113" w:rsidRDefault="00526113" w14:paraId="44696A17" w14:textId="77777777">
      <w:pPr>
        <w:rPr>
          <w:rFonts w:asciiTheme="minorHAnsi" w:hAnsiTheme="minorHAnsi" w:cstheme="minorHAnsi"/>
        </w:rPr>
      </w:pPr>
    </w:p>
    <w:sectPr w:rsidRPr="00335E37" w:rsidR="00526113" w:rsidSect="00867B01">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AE8944A"/>
    <w:lvl w:ilvl="0" w:tplc="A8CE5EF6">
      <w:start w:val="1"/>
      <w:numFmt w:val="bullet"/>
      <w:lvlText w:val="•"/>
      <w:lvlJc w:val="left"/>
    </w:lvl>
    <w:lvl w:ilvl="1" w:tplc="71A2AD78">
      <w:start w:val="1"/>
      <w:numFmt w:val="bullet"/>
      <w:lvlText w:val=""/>
      <w:lvlJc w:val="left"/>
    </w:lvl>
    <w:lvl w:ilvl="2" w:tplc="44E222AA">
      <w:start w:val="1"/>
      <w:numFmt w:val="bullet"/>
      <w:lvlText w:val=""/>
      <w:lvlJc w:val="left"/>
    </w:lvl>
    <w:lvl w:ilvl="3" w:tplc="1C403E58">
      <w:start w:val="1"/>
      <w:numFmt w:val="bullet"/>
      <w:lvlText w:val=""/>
      <w:lvlJc w:val="left"/>
    </w:lvl>
    <w:lvl w:ilvl="4" w:tplc="2138DCAE">
      <w:start w:val="1"/>
      <w:numFmt w:val="bullet"/>
      <w:lvlText w:val=""/>
      <w:lvlJc w:val="left"/>
    </w:lvl>
    <w:lvl w:ilvl="5" w:tplc="A72CB500">
      <w:start w:val="1"/>
      <w:numFmt w:val="bullet"/>
      <w:lvlText w:val=""/>
      <w:lvlJc w:val="left"/>
    </w:lvl>
    <w:lvl w:ilvl="6" w:tplc="2F7AC616">
      <w:start w:val="1"/>
      <w:numFmt w:val="bullet"/>
      <w:lvlText w:val=""/>
      <w:lvlJc w:val="left"/>
    </w:lvl>
    <w:lvl w:ilvl="7" w:tplc="D196FC5A">
      <w:start w:val="1"/>
      <w:numFmt w:val="bullet"/>
      <w:lvlText w:val=""/>
      <w:lvlJc w:val="left"/>
    </w:lvl>
    <w:lvl w:ilvl="8" w:tplc="97D44A2C">
      <w:start w:val="1"/>
      <w:numFmt w:val="bullet"/>
      <w:lvlText w:val=""/>
      <w:lvlJc w:val="left"/>
    </w:lvl>
  </w:abstractNum>
  <w:abstractNum w:abstractNumId="1" w15:restartNumberingAfterBreak="0">
    <w:nsid w:val="00000003"/>
    <w:multiLevelType w:val="hybridMultilevel"/>
    <w:tmpl w:val="625558EC"/>
    <w:lvl w:ilvl="0" w:tplc="17E875C2">
      <w:start w:val="1"/>
      <w:numFmt w:val="bullet"/>
      <w:lvlText w:val="•"/>
      <w:lvlJc w:val="left"/>
    </w:lvl>
    <w:lvl w:ilvl="1" w:tplc="132A7664">
      <w:start w:val="1"/>
      <w:numFmt w:val="bullet"/>
      <w:lvlText w:val=""/>
      <w:lvlJc w:val="left"/>
    </w:lvl>
    <w:lvl w:ilvl="2" w:tplc="3880D570">
      <w:start w:val="1"/>
      <w:numFmt w:val="bullet"/>
      <w:lvlText w:val=""/>
      <w:lvlJc w:val="left"/>
    </w:lvl>
    <w:lvl w:ilvl="3" w:tplc="D6A04E26">
      <w:start w:val="1"/>
      <w:numFmt w:val="bullet"/>
      <w:lvlText w:val=""/>
      <w:lvlJc w:val="left"/>
    </w:lvl>
    <w:lvl w:ilvl="4" w:tplc="9B22D6A2">
      <w:start w:val="1"/>
      <w:numFmt w:val="bullet"/>
      <w:lvlText w:val=""/>
      <w:lvlJc w:val="left"/>
    </w:lvl>
    <w:lvl w:ilvl="5" w:tplc="AFE46AA6">
      <w:start w:val="1"/>
      <w:numFmt w:val="bullet"/>
      <w:lvlText w:val=""/>
      <w:lvlJc w:val="left"/>
    </w:lvl>
    <w:lvl w:ilvl="6" w:tplc="BE58CE9C">
      <w:start w:val="1"/>
      <w:numFmt w:val="bullet"/>
      <w:lvlText w:val=""/>
      <w:lvlJc w:val="left"/>
    </w:lvl>
    <w:lvl w:ilvl="7" w:tplc="D366B22E">
      <w:start w:val="1"/>
      <w:numFmt w:val="bullet"/>
      <w:lvlText w:val=""/>
      <w:lvlJc w:val="left"/>
    </w:lvl>
    <w:lvl w:ilvl="8" w:tplc="0AE417D2">
      <w:start w:val="1"/>
      <w:numFmt w:val="bullet"/>
      <w:lvlText w:val=""/>
      <w:lvlJc w:val="left"/>
    </w:lvl>
  </w:abstractNum>
  <w:abstractNum w:abstractNumId="2" w15:restartNumberingAfterBreak="0">
    <w:nsid w:val="00000004"/>
    <w:multiLevelType w:val="hybridMultilevel"/>
    <w:tmpl w:val="238E1F28"/>
    <w:lvl w:ilvl="0" w:tplc="44FE3B9E">
      <w:start w:val="1"/>
      <w:numFmt w:val="bullet"/>
      <w:lvlText w:val="•"/>
      <w:lvlJc w:val="left"/>
    </w:lvl>
    <w:lvl w:ilvl="1" w:tplc="A9D4C88E">
      <w:start w:val="1"/>
      <w:numFmt w:val="bullet"/>
      <w:lvlText w:val=""/>
      <w:lvlJc w:val="left"/>
    </w:lvl>
    <w:lvl w:ilvl="2" w:tplc="82BA82A4">
      <w:start w:val="1"/>
      <w:numFmt w:val="bullet"/>
      <w:lvlText w:val=""/>
      <w:lvlJc w:val="left"/>
    </w:lvl>
    <w:lvl w:ilvl="3" w:tplc="73EA4366">
      <w:start w:val="1"/>
      <w:numFmt w:val="bullet"/>
      <w:lvlText w:val=""/>
      <w:lvlJc w:val="left"/>
    </w:lvl>
    <w:lvl w:ilvl="4" w:tplc="F418F356">
      <w:start w:val="1"/>
      <w:numFmt w:val="bullet"/>
      <w:lvlText w:val=""/>
      <w:lvlJc w:val="left"/>
    </w:lvl>
    <w:lvl w:ilvl="5" w:tplc="B3660292">
      <w:start w:val="1"/>
      <w:numFmt w:val="bullet"/>
      <w:lvlText w:val=""/>
      <w:lvlJc w:val="left"/>
    </w:lvl>
    <w:lvl w:ilvl="6" w:tplc="0B4EFEAC">
      <w:start w:val="1"/>
      <w:numFmt w:val="bullet"/>
      <w:lvlText w:val=""/>
      <w:lvlJc w:val="left"/>
    </w:lvl>
    <w:lvl w:ilvl="7" w:tplc="99A843A2">
      <w:start w:val="1"/>
      <w:numFmt w:val="bullet"/>
      <w:lvlText w:val=""/>
      <w:lvlJc w:val="left"/>
    </w:lvl>
    <w:lvl w:ilvl="8" w:tplc="0A00084C">
      <w:start w:val="1"/>
      <w:numFmt w:val="bullet"/>
      <w:lvlText w:val=""/>
      <w:lvlJc w:val="left"/>
    </w:lvl>
  </w:abstractNum>
  <w:abstractNum w:abstractNumId="3" w15:restartNumberingAfterBreak="0">
    <w:nsid w:val="14966228"/>
    <w:multiLevelType w:val="hybridMultilevel"/>
    <w:tmpl w:val="B268C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A341D9"/>
    <w:multiLevelType w:val="hybridMultilevel"/>
    <w:tmpl w:val="D0B42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417558522">
    <w:abstractNumId w:val="0"/>
  </w:num>
  <w:num w:numId="2" w16cid:durableId="1895962735">
    <w:abstractNumId w:val="4"/>
  </w:num>
  <w:num w:numId="3" w16cid:durableId="625240009">
    <w:abstractNumId w:val="1"/>
  </w:num>
  <w:num w:numId="4" w16cid:durableId="2075855563">
    <w:abstractNumId w:val="2"/>
  </w:num>
  <w:num w:numId="5" w16cid:durableId="1638100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13"/>
    <w:rsid w:val="001766EC"/>
    <w:rsid w:val="0020011F"/>
    <w:rsid w:val="00335E37"/>
    <w:rsid w:val="00371901"/>
    <w:rsid w:val="00526113"/>
    <w:rsid w:val="00531374"/>
    <w:rsid w:val="00867B01"/>
    <w:rsid w:val="0B388BDC"/>
    <w:rsid w:val="19B4DF9C"/>
    <w:rsid w:val="23A62132"/>
    <w:rsid w:val="365BC3E5"/>
    <w:rsid w:val="3EF71D3A"/>
    <w:rsid w:val="4ED5186C"/>
    <w:rsid w:val="694A19AC"/>
    <w:rsid w:val="70356262"/>
    <w:rsid w:val="71D132C3"/>
    <w:rsid w:val="73C96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1993"/>
  <w15:chartTrackingRefBased/>
  <w15:docId w15:val="{6D6626DB-A9A1-7E4C-90B0-3B77B8EA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6113"/>
    <w:rPr>
      <w:rFonts w:ascii="Calibri" w:hAnsi="Calibri" w:eastAsia="Calibri" w:cs="Arial"/>
      <w:sz w:val="20"/>
      <w:szCs w:val="20"/>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26113"/>
    <w:pPr>
      <w:ind w:left="720"/>
      <w:contextualSpacing/>
    </w:pPr>
  </w:style>
  <w:style w:type="paragraph" w:styleId="NoSpacing">
    <w:name w:val="No Spacing"/>
    <w:uiPriority w:val="1"/>
    <w:qFormat/>
    <w:rsid w:val="00526113"/>
    <w:rPr>
      <w:rFonts w:ascii="Calibri" w:hAnsi="Calibri" w:eastAsia="Calibri" w:cs="Arial"/>
      <w:sz w:val="20"/>
      <w:szCs w:val="20"/>
      <w:lang w:eastAsia="en-GB"/>
    </w:rPr>
  </w:style>
  <w:style w:type="character" w:styleId="Hyperlink">
    <w:name w:val="Hyperlink"/>
    <w:basedOn w:val="DefaultParagraphFont"/>
    <w:uiPriority w:val="99"/>
    <w:unhideWhenUsed/>
    <w:rsid w:val="005261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822D7D98F384791522FA878D79EDF" ma:contentTypeVersion="8" ma:contentTypeDescription="Create a new document." ma:contentTypeScope="" ma:versionID="30d7a7a6dc697933a9573758502d7fb2">
  <xsd:schema xmlns:xsd="http://www.w3.org/2001/XMLSchema" xmlns:xs="http://www.w3.org/2001/XMLSchema" xmlns:p="http://schemas.microsoft.com/office/2006/metadata/properties" xmlns:ns2="909e0112-c9d6-4353-ba40-3e48a14acb12" xmlns:ns3="d6dc74d4-3c86-44af-aba8-ccfa7af9546c" targetNamespace="http://schemas.microsoft.com/office/2006/metadata/properties" ma:root="true" ma:fieldsID="20038704f7cb4b163d06bc7f6e83f2fe" ns2:_="" ns3:_="">
    <xsd:import namespace="909e0112-c9d6-4353-ba40-3e48a14acb12"/>
    <xsd:import namespace="d6dc74d4-3c86-44af-aba8-ccfa7af954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0112-c9d6-4353-ba40-3e48a14a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f6b8e6-3c38-433e-8f44-118a078504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c74d4-3c86-44af-aba8-ccfa7af954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2eb00-c436-42fc-bf28-655050b808c1}" ma:internalName="TaxCatchAll" ma:showField="CatchAllData" ma:web="d6dc74d4-3c86-44af-aba8-ccfa7af95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dc74d4-3c86-44af-aba8-ccfa7af9546c" xsi:nil="true"/>
    <lcf76f155ced4ddcb4097134ff3c332f xmlns="909e0112-c9d6-4353-ba40-3e48a14acb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8A437-43D2-4CEB-A7AD-D35B3ACEB6FE}"/>
</file>

<file path=customXml/itemProps2.xml><?xml version="1.0" encoding="utf-8"?>
<ds:datastoreItem xmlns:ds="http://schemas.openxmlformats.org/officeDocument/2006/customXml" ds:itemID="{ACD3EC6A-CC42-4CC4-A071-C3F629198F70}"/>
</file>

<file path=customXml/itemProps3.xml><?xml version="1.0" encoding="utf-8"?>
<ds:datastoreItem xmlns:ds="http://schemas.openxmlformats.org/officeDocument/2006/customXml" ds:itemID="{B21F7076-D9E7-4CB5-807B-F039D38926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elizabeth hobbs</dc:creator>
  <cp:keywords/>
  <dc:description/>
  <cp:lastModifiedBy>Amy Kendall</cp:lastModifiedBy>
  <cp:revision>7</cp:revision>
  <dcterms:created xsi:type="dcterms:W3CDTF">2022-03-24T20:26:00Z</dcterms:created>
  <dcterms:modified xsi:type="dcterms:W3CDTF">2023-03-25T18:39:08Z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0x010100AB9822D7D98F384791522FA878D79EDF</vt:lpwstr>
  </property>
  <property fmtid="{D5CDD505-2E9C-101B-9397-08002B2CF9AE}" pid="3" name="MediaServiceImageTags">
    <vt:lpwstr/>
  </property>
</Properties>
</file>